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4A1C" w14:textId="78F92E73" w:rsidR="002D2E84" w:rsidRPr="002D2E84" w:rsidRDefault="00A4799F" w:rsidP="002D2E8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C00000"/>
          <w:sz w:val="24"/>
          <w:szCs w:val="24"/>
          <w:lang w:val="pt-PT" w:eastAsia="it-IT"/>
        </w:rPr>
      </w:pPr>
      <w:r>
        <w:rPr>
          <w:rFonts w:ascii="Book Antiqua" w:hAnsi="Book Antiqua"/>
          <w:b/>
          <w:bCs/>
          <w:noProof/>
          <w:color w:val="B3211C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77F4C1" wp14:editId="6F79A501">
                <wp:simplePos x="0" y="0"/>
                <wp:positionH relativeFrom="column">
                  <wp:posOffset>6430645</wp:posOffset>
                </wp:positionH>
                <wp:positionV relativeFrom="page">
                  <wp:align>center</wp:align>
                </wp:positionV>
                <wp:extent cx="180000" cy="9334800"/>
                <wp:effectExtent l="0" t="0" r="29845" b="19050"/>
                <wp:wrapNone/>
                <wp:docPr id="122510042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0" cy="9334800"/>
                          <a:chOff x="0" y="0"/>
                          <a:chExt cx="180000" cy="9334500"/>
                        </a:xfrm>
                      </wpg:grpSpPr>
                      <wps:wsp>
                        <wps:cNvPr id="187839434" name="Connettore diritto 2"/>
                        <wps:cNvCnPr/>
                        <wps:spPr>
                          <a:xfrm>
                            <a:off x="0" y="0"/>
                            <a:ext cx="18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1316741" name="Connettore diritto 2"/>
                        <wps:cNvCnPr/>
                        <wps:spPr>
                          <a:xfrm>
                            <a:off x="0" y="9334500"/>
                            <a:ext cx="18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D2F57" id="Gruppo 3" o:spid="_x0000_s1026" style="position:absolute;margin-left:506.35pt;margin-top:0;width:14.15pt;height:735pt;z-index:251659264;mso-position-vertical:center;mso-position-vertical-relative:page;mso-width-relative:margin;mso-height-relative:margin" coordsize="1800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">
                <v:line id="Connettore diritto 2" o:spid="_x0000_s1027" style="position:absolute;visibility:visible;mso-wrap-style:square" from="0,0" to="1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" strokecolor="#5b9bd5 [3204]" strokeweight=".5pt">
                  <v:stroke joinstyle="miter"/>
                </v:line>
                <v:line id="Connettore diritto 2" o:spid="_x0000_s1028" style="position:absolute;visibility:visible;mso-wrap-style:square" from="0,93345" to="1800,9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" strokecolor="#5b9bd5 [3204]" strokeweight=".5pt">
                  <v:stroke joinstyle="miter"/>
                </v:line>
                <w10:wrap side="largest" anchory="page"/>
              </v:group>
            </w:pict>
          </mc:Fallback>
        </mc:AlternateContent>
      </w:r>
    </w:p>
    <w:p w14:paraId="00C560B3" w14:textId="77777777" w:rsidR="002D2E84" w:rsidRPr="002D2E84" w:rsidRDefault="002D2E84" w:rsidP="002D2E8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C00000"/>
          <w:sz w:val="24"/>
          <w:szCs w:val="24"/>
          <w:lang w:val="pt-PT" w:eastAsia="it-IT"/>
        </w:rPr>
      </w:pPr>
    </w:p>
    <w:p w14:paraId="5C714AA5" w14:textId="7AE00FA7" w:rsidR="00E72489" w:rsidRPr="002D2E84" w:rsidRDefault="00E72489" w:rsidP="002D2E8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C00000"/>
          <w:sz w:val="24"/>
          <w:szCs w:val="24"/>
          <w:lang w:val="pt-PT" w:eastAsia="it-IT"/>
        </w:rPr>
      </w:pPr>
      <w:r w:rsidRPr="002D2E84">
        <w:rPr>
          <w:rFonts w:ascii="Book Antiqua" w:hAnsi="Book Antiqua"/>
          <w:b/>
          <w:bCs/>
          <w:color w:val="C00000"/>
          <w:sz w:val="24"/>
          <w:szCs w:val="24"/>
          <w:lang w:val="pt-PT" w:eastAsia="it-IT"/>
        </w:rPr>
        <w:t>16 de fevereiro</w:t>
      </w:r>
    </w:p>
    <w:p w14:paraId="01497F00" w14:textId="77777777" w:rsidR="00E72489" w:rsidRPr="002D2E84" w:rsidRDefault="00E72489" w:rsidP="002D2E8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2"/>
          <w:szCs w:val="32"/>
          <w:lang w:val="pt-PT" w:eastAsia="it-IT"/>
        </w:rPr>
      </w:pPr>
      <w:r w:rsidRPr="002D2E84">
        <w:rPr>
          <w:rFonts w:ascii="Book Antiqua" w:hAnsi="Book Antiqua"/>
          <w:b/>
          <w:bCs/>
          <w:sz w:val="32"/>
          <w:szCs w:val="32"/>
          <w:lang w:val="pt-PT" w:eastAsia="it-IT"/>
        </w:rPr>
        <w:t>SÃO JOSÉ ALLAMANO</w:t>
      </w:r>
    </w:p>
    <w:p w14:paraId="7B99DB6B" w14:textId="77777777" w:rsidR="00E72489" w:rsidRPr="002D2E84" w:rsidRDefault="00E72489" w:rsidP="002D2E8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4"/>
          <w:szCs w:val="24"/>
          <w:lang w:val="pt-PT" w:eastAsia="it-IT"/>
        </w:rPr>
      </w:pPr>
      <w:r w:rsidRPr="002D2E84">
        <w:rPr>
          <w:rFonts w:ascii="Book Antiqua" w:hAnsi="Book Antiqua"/>
          <w:b/>
          <w:bCs/>
          <w:sz w:val="24"/>
          <w:szCs w:val="24"/>
          <w:lang w:val="pt-PT" w:eastAsia="it-IT"/>
        </w:rPr>
        <w:t xml:space="preserve">Presbítero -  </w:t>
      </w:r>
      <w:r w:rsidR="00D279B8" w:rsidRPr="002D2E84">
        <w:rPr>
          <w:rFonts w:ascii="Book Antiqua" w:hAnsi="Book Antiqua"/>
          <w:b/>
          <w:bCs/>
          <w:sz w:val="24"/>
          <w:szCs w:val="24"/>
          <w:lang w:val="pt-PT" w:eastAsia="it-IT"/>
        </w:rPr>
        <w:t>F</w:t>
      </w:r>
      <w:r w:rsidRPr="002D2E84">
        <w:rPr>
          <w:rFonts w:ascii="Book Antiqua" w:hAnsi="Book Antiqua"/>
          <w:b/>
          <w:bCs/>
          <w:sz w:val="24"/>
          <w:szCs w:val="24"/>
          <w:lang w:val="pt-PT" w:eastAsia="it-IT"/>
        </w:rPr>
        <w:t>unda</w:t>
      </w:r>
      <w:r w:rsidR="00A67D12" w:rsidRPr="002D2E84">
        <w:rPr>
          <w:rFonts w:ascii="Book Antiqua" w:hAnsi="Book Antiqua"/>
          <w:b/>
          <w:bCs/>
          <w:sz w:val="24"/>
          <w:szCs w:val="24"/>
          <w:lang w:val="pt-PT" w:eastAsia="it-IT"/>
        </w:rPr>
        <w:t>dor</w:t>
      </w:r>
    </w:p>
    <w:p w14:paraId="58838F75" w14:textId="77777777" w:rsidR="00E72489" w:rsidRPr="002D2E84" w:rsidRDefault="00E72489" w:rsidP="002D2E8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lang w:val="pt-PT" w:eastAsia="it-IT"/>
        </w:rPr>
      </w:pPr>
    </w:p>
    <w:p w14:paraId="4A235CFC" w14:textId="77777777" w:rsidR="00E72489" w:rsidRPr="002D2E84" w:rsidRDefault="00E72489" w:rsidP="002D2E8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C00000"/>
          <w:lang w:val="pt-PT" w:eastAsia="it-IT"/>
        </w:rPr>
      </w:pPr>
      <w:r w:rsidRPr="002D2E84">
        <w:rPr>
          <w:rFonts w:ascii="Book Antiqua" w:hAnsi="Book Antiqua"/>
          <w:b/>
          <w:bCs/>
          <w:color w:val="C00000"/>
          <w:lang w:val="pt-PT" w:eastAsia="it-IT"/>
        </w:rPr>
        <w:t>FESTA</w:t>
      </w:r>
    </w:p>
    <w:p w14:paraId="49B31573" w14:textId="77777777" w:rsidR="00E72489" w:rsidRPr="002D2E84" w:rsidRDefault="00E72489" w:rsidP="002D2E84">
      <w:pPr>
        <w:autoSpaceDE w:val="0"/>
        <w:autoSpaceDN w:val="0"/>
        <w:adjustRightInd w:val="0"/>
        <w:jc w:val="center"/>
        <w:rPr>
          <w:rFonts w:ascii="Book Antiqua" w:hAnsi="Book Antiqua" w:cs="*Cambria-42448-Identity-H"/>
          <w:b/>
          <w:bCs/>
          <w:color w:val="AA3031"/>
          <w:lang w:val="pt-PT" w:eastAsia="it-IT"/>
        </w:rPr>
      </w:pPr>
    </w:p>
    <w:p w14:paraId="2B7A9B01" w14:textId="77777777" w:rsidR="00E72489" w:rsidRPr="002D2E84" w:rsidRDefault="00E72489" w:rsidP="002D2E84">
      <w:pPr>
        <w:ind w:firstLine="426"/>
        <w:jc w:val="both"/>
        <w:rPr>
          <w:sz w:val="24"/>
          <w:szCs w:val="24"/>
          <w:lang w:val="pt-PT"/>
        </w:rPr>
      </w:pPr>
      <w:r w:rsidRPr="002D2E84">
        <w:rPr>
          <w:sz w:val="24"/>
          <w:szCs w:val="24"/>
          <w:lang w:val="pt-PT"/>
        </w:rPr>
        <w:t xml:space="preserve">José Allamano nasceu em </w:t>
      </w:r>
      <w:proofErr w:type="spellStart"/>
      <w:r w:rsidRPr="002D2E84">
        <w:rPr>
          <w:sz w:val="24"/>
          <w:szCs w:val="24"/>
          <w:lang w:val="pt-PT"/>
        </w:rPr>
        <w:t>Castelnuovo</w:t>
      </w:r>
      <w:proofErr w:type="spellEnd"/>
      <w:r w:rsidRPr="002D2E84">
        <w:rPr>
          <w:sz w:val="24"/>
          <w:szCs w:val="24"/>
          <w:lang w:val="pt-PT"/>
        </w:rPr>
        <w:t xml:space="preserve"> d’Asti (hoje </w:t>
      </w:r>
      <w:proofErr w:type="spellStart"/>
      <w:r w:rsidRPr="002D2E84">
        <w:rPr>
          <w:sz w:val="24"/>
          <w:szCs w:val="24"/>
          <w:lang w:val="pt-PT"/>
        </w:rPr>
        <w:t>Castelnuovo</w:t>
      </w:r>
      <w:proofErr w:type="spellEnd"/>
      <w:r w:rsidRPr="002D2E84">
        <w:rPr>
          <w:sz w:val="24"/>
          <w:szCs w:val="24"/>
          <w:lang w:val="pt-PT"/>
        </w:rPr>
        <w:t xml:space="preserve"> Don Bosco) a 21 de </w:t>
      </w:r>
      <w:r w:rsidR="00A67D12" w:rsidRPr="002D2E84">
        <w:rPr>
          <w:sz w:val="24"/>
          <w:szCs w:val="24"/>
          <w:lang w:val="pt-PT"/>
        </w:rPr>
        <w:t>janeiro</w:t>
      </w:r>
      <w:r w:rsidRPr="002D2E84">
        <w:rPr>
          <w:sz w:val="24"/>
          <w:szCs w:val="24"/>
          <w:lang w:val="pt-PT"/>
        </w:rPr>
        <w:t xml:space="preserve"> de 1851. Educado nas sólidas virtudes humanas e cristãs por sua mãe, irmã de São José Cafasso, e por São João Bosco, correspondeu com firme decisão à vocação sacerdotal. Após a ordenação sacerdotal, recebida a 20 de setembro de 1873, durante sete anos foi formador e diretor espiritual do seminário maior da diocese de Turim. Em 1880, foi nomeado reitor do santuário da Consolata de Turim, cargo que ocupou até à sua morte</w:t>
      </w:r>
      <w:r w:rsidR="00A67D12" w:rsidRPr="002D2E84">
        <w:rPr>
          <w:sz w:val="24"/>
          <w:szCs w:val="24"/>
          <w:lang w:val="pt-PT"/>
        </w:rPr>
        <w:t>,</w:t>
      </w:r>
      <w:r w:rsidRPr="002D2E84">
        <w:rPr>
          <w:sz w:val="24"/>
          <w:szCs w:val="24"/>
          <w:lang w:val="pt-PT"/>
        </w:rPr>
        <w:t xml:space="preserve"> por 46 anos. Reabriu e dirigiu o Centro de Pastoral para a formação dos novos sacerdotes. Tomou muito a peito a sua formação espiritual e pastoral, continuando a obra de São José Cafasso, cuja causa de canonização ele próprio empreendeu. </w:t>
      </w:r>
    </w:p>
    <w:p w14:paraId="6B94B52D" w14:textId="77777777" w:rsidR="002D2E84" w:rsidRPr="002D2E84" w:rsidRDefault="00E72489" w:rsidP="002D2E84">
      <w:pPr>
        <w:ind w:firstLine="426"/>
        <w:jc w:val="both"/>
        <w:rPr>
          <w:sz w:val="24"/>
          <w:szCs w:val="24"/>
          <w:lang w:val="pt-PT"/>
        </w:rPr>
      </w:pPr>
      <w:r w:rsidRPr="002D2E84">
        <w:rPr>
          <w:sz w:val="24"/>
          <w:szCs w:val="24"/>
          <w:lang w:val="pt-PT"/>
        </w:rPr>
        <w:t xml:space="preserve">Animado por um zelo ardente de anunciar o evangelho a todos os povos e imprimir um rosto missionário à sua Igreja, em 1901 fundou o Instituto dos Missionários e, em 1910, o Instituto das Missionárias da Consolata. Propôs-lhes o ideal de servir as missões na santidade e em total dedicação, até dar a própria vida. </w:t>
      </w:r>
    </w:p>
    <w:p w14:paraId="19993355" w14:textId="7CFC0690" w:rsidR="00E72489" w:rsidRPr="002D2E84" w:rsidRDefault="00E72489" w:rsidP="002D2E84">
      <w:pPr>
        <w:ind w:firstLine="426"/>
        <w:jc w:val="both"/>
        <w:rPr>
          <w:sz w:val="24"/>
          <w:szCs w:val="24"/>
          <w:lang w:val="pt-PT"/>
        </w:rPr>
      </w:pPr>
      <w:r w:rsidRPr="002D2E84">
        <w:rPr>
          <w:sz w:val="24"/>
          <w:szCs w:val="24"/>
          <w:lang w:val="pt-PT"/>
        </w:rPr>
        <w:t>Morreu santamente a 16 de fevereiro de 1926 em Turim, no santuário da Consolata. Foi beatificado por João Paulo II, a 7 de outubro de 1990</w:t>
      </w:r>
      <w:r w:rsidR="00A67D12" w:rsidRPr="002D2E84">
        <w:rPr>
          <w:sz w:val="24"/>
          <w:szCs w:val="24"/>
          <w:lang w:val="pt-PT"/>
        </w:rPr>
        <w:t>,</w:t>
      </w:r>
      <w:r w:rsidRPr="002D2E84">
        <w:rPr>
          <w:sz w:val="24"/>
          <w:szCs w:val="24"/>
          <w:lang w:val="pt-PT"/>
        </w:rPr>
        <w:t xml:space="preserve"> e canonizado pelo Papa Francisco a 20 de outubro de 2024</w:t>
      </w:r>
      <w:r w:rsidR="00A67D12" w:rsidRPr="002D2E84">
        <w:rPr>
          <w:sz w:val="24"/>
          <w:szCs w:val="24"/>
          <w:lang w:val="pt-PT"/>
        </w:rPr>
        <w:t>.</w:t>
      </w:r>
      <w:r w:rsidRPr="002D2E84">
        <w:rPr>
          <w:sz w:val="24"/>
          <w:szCs w:val="24"/>
          <w:lang w:val="pt-PT"/>
        </w:rPr>
        <w:t xml:space="preserve">     </w:t>
      </w:r>
    </w:p>
    <w:p w14:paraId="7C27415F" w14:textId="77777777" w:rsidR="00E72489" w:rsidRPr="002D2E84" w:rsidRDefault="00E72489" w:rsidP="002D2E84">
      <w:pPr>
        <w:spacing w:line="276" w:lineRule="auto"/>
        <w:rPr>
          <w:rFonts w:ascii="Book Antiqua" w:hAnsi="Book Antiqua"/>
          <w:b/>
          <w:sz w:val="28"/>
          <w:szCs w:val="28"/>
          <w:lang w:val="pt-PT"/>
        </w:rPr>
      </w:pPr>
    </w:p>
    <w:p w14:paraId="0903DC31" w14:textId="64BFAB0D" w:rsidR="00E72489" w:rsidRPr="002D2E84" w:rsidRDefault="00E72489" w:rsidP="002D2E84">
      <w:pPr>
        <w:spacing w:line="276" w:lineRule="auto"/>
        <w:rPr>
          <w:rFonts w:asciiTheme="minorHAnsi" w:hAnsiTheme="minorHAnsi" w:cstheme="minorHAnsi"/>
          <w:b/>
          <w:color w:val="C00000"/>
          <w:sz w:val="28"/>
          <w:szCs w:val="28"/>
          <w:lang w:val="pt-PT"/>
        </w:rPr>
      </w:pPr>
      <w:r w:rsidRPr="002D2E84">
        <w:rPr>
          <w:rFonts w:asciiTheme="minorHAnsi" w:hAnsiTheme="minorHAnsi" w:cstheme="minorHAnsi"/>
          <w:b/>
          <w:color w:val="C00000"/>
          <w:sz w:val="32"/>
          <w:szCs w:val="32"/>
          <w:lang w:val="pt-PT"/>
        </w:rPr>
        <w:t xml:space="preserve">ANTÍFONA DE ENTRADA </w:t>
      </w:r>
      <w:r w:rsidR="009379C7" w:rsidRPr="002D2E84">
        <w:rPr>
          <w:rFonts w:asciiTheme="minorHAnsi" w:hAnsiTheme="minorHAnsi" w:cstheme="minorHAnsi"/>
          <w:b/>
          <w:color w:val="C00000"/>
          <w:sz w:val="32"/>
          <w:szCs w:val="32"/>
          <w:lang w:val="pt-PT"/>
        </w:rPr>
        <w:ptab w:relativeTo="margin" w:alignment="right" w:leader="none"/>
      </w:r>
      <w:proofErr w:type="spellStart"/>
      <w:r w:rsidRPr="002D2E84">
        <w:rPr>
          <w:rFonts w:asciiTheme="minorHAnsi" w:hAnsiTheme="minorHAnsi" w:cstheme="minorHAnsi"/>
          <w:color w:val="C00000"/>
          <w:sz w:val="28"/>
          <w:szCs w:val="28"/>
          <w:lang w:val="pt-PT"/>
        </w:rPr>
        <w:t>Lc</w:t>
      </w:r>
      <w:proofErr w:type="spellEnd"/>
      <w:r w:rsidRPr="002D2E84">
        <w:rPr>
          <w:rFonts w:asciiTheme="minorHAnsi" w:hAnsiTheme="minorHAnsi" w:cstheme="minorHAnsi"/>
          <w:color w:val="C00000"/>
          <w:sz w:val="28"/>
          <w:szCs w:val="28"/>
          <w:lang w:val="pt-PT"/>
        </w:rPr>
        <w:t xml:space="preserve"> 4, 18</w:t>
      </w:r>
    </w:p>
    <w:p w14:paraId="7422EEE2" w14:textId="77777777" w:rsidR="00E72489" w:rsidRPr="000019C1" w:rsidRDefault="00E72489" w:rsidP="002D2E84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  <w:lang w:val="pt-PT"/>
        </w:rPr>
      </w:pPr>
      <w:r w:rsidRPr="000019C1">
        <w:rPr>
          <w:rFonts w:ascii="Book Antiqua" w:hAnsi="Book Antiqua"/>
          <w:b/>
          <w:bCs/>
          <w:sz w:val="24"/>
          <w:szCs w:val="24"/>
          <w:lang w:val="pt-PT"/>
        </w:rPr>
        <w:t>O Espírito do Senhor está sobre mim,</w:t>
      </w:r>
    </w:p>
    <w:p w14:paraId="7B333EF2" w14:textId="77777777" w:rsidR="00E72489" w:rsidRPr="000019C1" w:rsidRDefault="00E72489" w:rsidP="002D2E84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  <w:lang w:val="pt-PT"/>
        </w:rPr>
      </w:pPr>
      <w:r w:rsidRPr="000019C1">
        <w:rPr>
          <w:rFonts w:ascii="Book Antiqua" w:hAnsi="Book Antiqua"/>
          <w:b/>
          <w:bCs/>
          <w:sz w:val="24"/>
          <w:szCs w:val="24"/>
          <w:lang w:val="pt-PT"/>
        </w:rPr>
        <w:t>porque Ele me ungiu para anunciar a</w:t>
      </w:r>
      <w:r w:rsidR="00A67D12" w:rsidRPr="000019C1">
        <w:rPr>
          <w:rFonts w:ascii="Book Antiqua" w:hAnsi="Book Antiqua"/>
          <w:b/>
          <w:bCs/>
          <w:sz w:val="24"/>
          <w:szCs w:val="24"/>
          <w:lang w:val="pt-PT"/>
        </w:rPr>
        <w:t xml:space="preserve"> boa</w:t>
      </w:r>
      <w:r w:rsidRPr="000019C1">
        <w:rPr>
          <w:rFonts w:ascii="Book Antiqua" w:hAnsi="Book Antiqua"/>
          <w:b/>
          <w:bCs/>
          <w:sz w:val="24"/>
          <w:szCs w:val="24"/>
          <w:lang w:val="pt-PT"/>
        </w:rPr>
        <w:t xml:space="preserve"> nova aos pobres. </w:t>
      </w:r>
    </w:p>
    <w:p w14:paraId="7802CB03" w14:textId="77777777" w:rsidR="00E72489" w:rsidRPr="002D2E84" w:rsidRDefault="00E72489" w:rsidP="002D2E84">
      <w:pPr>
        <w:spacing w:line="276" w:lineRule="auto"/>
        <w:jc w:val="both"/>
        <w:rPr>
          <w:rFonts w:ascii="Book Antiqua" w:hAnsi="Book Antiqua"/>
          <w:sz w:val="28"/>
          <w:szCs w:val="28"/>
          <w:lang w:val="pt-PT"/>
        </w:rPr>
      </w:pPr>
    </w:p>
    <w:p w14:paraId="1E333118" w14:textId="77777777" w:rsidR="00E72489" w:rsidRPr="002D2E84" w:rsidRDefault="00E72489" w:rsidP="002D2E84">
      <w:pPr>
        <w:spacing w:line="276" w:lineRule="auto"/>
        <w:rPr>
          <w:rFonts w:asciiTheme="minorHAnsi" w:hAnsiTheme="minorHAnsi" w:cstheme="minorHAnsi"/>
          <w:b/>
          <w:color w:val="C00000"/>
          <w:sz w:val="32"/>
          <w:szCs w:val="32"/>
          <w:lang w:val="pt-PT"/>
        </w:rPr>
      </w:pPr>
      <w:r w:rsidRPr="002D2E84">
        <w:rPr>
          <w:rFonts w:asciiTheme="minorHAnsi" w:hAnsiTheme="minorHAnsi" w:cstheme="minorHAnsi"/>
          <w:b/>
          <w:color w:val="C00000"/>
          <w:sz w:val="32"/>
          <w:szCs w:val="32"/>
          <w:lang w:val="pt-PT"/>
        </w:rPr>
        <w:t>ORAÇÃO COLECTA</w:t>
      </w:r>
    </w:p>
    <w:p w14:paraId="2CEF3B10" w14:textId="77777777" w:rsidR="00E72489" w:rsidRPr="002D2E84" w:rsidRDefault="000D7BC0" w:rsidP="002D2E84">
      <w:pPr>
        <w:spacing w:line="26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Deus nosso P</w:t>
      </w:r>
      <w:r w:rsidR="00002E79" w:rsidRPr="002D2E84">
        <w:rPr>
          <w:rFonts w:ascii="Book Antiqua" w:hAnsi="Book Antiqua"/>
          <w:b/>
          <w:bCs/>
          <w:sz w:val="28"/>
          <w:szCs w:val="28"/>
          <w:lang w:val="pt-PT"/>
        </w:rPr>
        <w:t>ai</w:t>
      </w:r>
      <w:r w:rsidR="007E558B" w:rsidRPr="002D2E84">
        <w:rPr>
          <w:rFonts w:ascii="Book Antiqua" w:hAnsi="Book Antiqua"/>
          <w:b/>
          <w:bCs/>
          <w:sz w:val="28"/>
          <w:szCs w:val="28"/>
          <w:lang w:val="pt-PT"/>
        </w:rPr>
        <w:t>,</w:t>
      </w:r>
      <w:r w:rsidR="00E72489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 que em São José Allamano</w:t>
      </w:r>
    </w:p>
    <w:p w14:paraId="70B9AA61" w14:textId="77777777" w:rsidR="00002E79" w:rsidRPr="002D2E84" w:rsidRDefault="00002E79" w:rsidP="002D2E84">
      <w:pPr>
        <w:spacing w:line="26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despertastes </w:t>
      </w:r>
      <w:r w:rsidR="00BE5F57" w:rsidRPr="002D2E84">
        <w:rPr>
          <w:rFonts w:ascii="Book Antiqua" w:hAnsi="Book Antiqua"/>
          <w:b/>
          <w:bCs/>
          <w:sz w:val="28"/>
          <w:szCs w:val="28"/>
          <w:lang w:val="pt-PT"/>
        </w:rPr>
        <w:t>um ardente desejo de colaborar</w:t>
      </w:r>
    </w:p>
    <w:p w14:paraId="1DCA35B7" w14:textId="77777777" w:rsidR="00002E79" w:rsidRPr="002D2E84" w:rsidRDefault="00E72489" w:rsidP="002D2E84">
      <w:pPr>
        <w:spacing w:line="26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no vosso desígnio universal de</w:t>
      </w:r>
      <w:r w:rsidR="007E558B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salvação </w:t>
      </w:r>
    </w:p>
    <w:p w14:paraId="717B654D" w14:textId="77777777" w:rsidR="00002E79" w:rsidRPr="002D2E84" w:rsidRDefault="00E72489" w:rsidP="002D2E84">
      <w:pPr>
        <w:spacing w:line="26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e o </w:t>
      </w:r>
      <w:r w:rsidR="007E558B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fizestes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formador de sacerdotes </w:t>
      </w:r>
    </w:p>
    <w:p w14:paraId="25EA212D" w14:textId="77777777" w:rsidR="00002E79" w:rsidRPr="002D2E84" w:rsidRDefault="00E72489" w:rsidP="002D2E84">
      <w:pPr>
        <w:spacing w:line="26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e pai de famílias missionárias </w:t>
      </w:r>
    </w:p>
    <w:p w14:paraId="22078BE6" w14:textId="77777777" w:rsidR="007E558B" w:rsidRPr="002D2E84" w:rsidRDefault="007E558B" w:rsidP="002D2E84">
      <w:pPr>
        <w:spacing w:line="26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para o anúncio do Evangelho a todos os povos</w:t>
      </w:r>
      <w:r w:rsidR="00207508" w:rsidRPr="002D2E84">
        <w:rPr>
          <w:rFonts w:ascii="Book Antiqua" w:hAnsi="Book Antiqua"/>
          <w:b/>
          <w:bCs/>
          <w:sz w:val="28"/>
          <w:szCs w:val="28"/>
          <w:lang w:val="pt-PT"/>
        </w:rPr>
        <w:t>,</w:t>
      </w:r>
    </w:p>
    <w:p w14:paraId="168EB426" w14:textId="77777777" w:rsidR="007E558B" w:rsidRPr="002D2E84" w:rsidRDefault="007E558B" w:rsidP="002D2E84">
      <w:pPr>
        <w:spacing w:line="26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concedei que cresçamos no mesmo zelo apostólico, </w:t>
      </w:r>
    </w:p>
    <w:p w14:paraId="7BA1D51E" w14:textId="77777777" w:rsidR="00002E79" w:rsidRPr="002D2E84" w:rsidRDefault="007E558B" w:rsidP="002D2E84">
      <w:pPr>
        <w:spacing w:line="26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até </w:t>
      </w:r>
      <w:r w:rsidR="00BE5F57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darmos </w:t>
      </w:r>
      <w:r w:rsidR="00E72489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a vida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pelo bem </w:t>
      </w:r>
      <w:r w:rsidR="00E72489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dos nossos irmãos. </w:t>
      </w:r>
    </w:p>
    <w:p w14:paraId="0A79CC66" w14:textId="77777777" w:rsidR="00E72489" w:rsidRPr="002D2E84" w:rsidRDefault="00E72489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Por Nosso Senhor Jesus, vosso Filho, que é Deus</w:t>
      </w:r>
      <w:r w:rsidR="007E558B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 e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convosco </w:t>
      </w:r>
      <w:r w:rsidR="007E558B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vive e reina na unidade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do Espírito Santo</w:t>
      </w:r>
      <w:r w:rsidR="007E558B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 por todos os séculos dos séculos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. </w:t>
      </w:r>
    </w:p>
    <w:p w14:paraId="7DA31920" w14:textId="4562C4AC" w:rsidR="00BE5F57" w:rsidRPr="002D2E84" w:rsidRDefault="00BE5F57" w:rsidP="002D2E84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393934"/>
          <w:lang w:val="pt-PT" w:eastAsia="it-IT"/>
        </w:rPr>
      </w:pPr>
    </w:p>
    <w:p w14:paraId="791FC8DB" w14:textId="3369D63C" w:rsidR="00EE5403" w:rsidRPr="002D2E84" w:rsidRDefault="00EE5403" w:rsidP="002D2E84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8"/>
          <w:szCs w:val="28"/>
          <w:lang w:val="pt-PT"/>
        </w:rPr>
      </w:pPr>
      <w:r w:rsidRPr="002D2E84">
        <w:rPr>
          <w:rFonts w:asciiTheme="minorHAnsi" w:hAnsiTheme="minorHAnsi" w:cstheme="minorHAnsi"/>
          <w:color w:val="C00000"/>
          <w:sz w:val="24"/>
          <w:szCs w:val="24"/>
          <w:lang w:val="pt-PT"/>
        </w:rPr>
        <w:t>Diz-se o</w:t>
      </w:r>
      <w:r w:rsidRPr="002D2E84">
        <w:rPr>
          <w:rFonts w:ascii="Book Antiqua" w:hAnsi="Book Antiqua"/>
          <w:color w:val="C00000"/>
          <w:sz w:val="24"/>
          <w:szCs w:val="24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Glória</w:t>
      </w:r>
    </w:p>
    <w:p w14:paraId="7507EA0A" w14:textId="3FCCEB40" w:rsidR="00D72B6C" w:rsidRPr="002D2E84" w:rsidRDefault="00D72B6C" w:rsidP="002D2E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C00000"/>
          <w:sz w:val="22"/>
          <w:szCs w:val="22"/>
          <w:lang w:val="pt-PT" w:eastAsia="it-IT"/>
        </w:rPr>
      </w:pPr>
      <w:r w:rsidRPr="002D2E84">
        <w:rPr>
          <w:rFonts w:asciiTheme="minorHAnsi" w:hAnsiTheme="minorHAnsi" w:cstheme="minorHAnsi"/>
          <w:color w:val="C00000"/>
          <w:sz w:val="22"/>
          <w:szCs w:val="22"/>
          <w:lang w:val="pt-PT" w:eastAsia="it-IT"/>
        </w:rPr>
        <w:lastRenderedPageBreak/>
        <w:t>Quando se proclama uma só leitura antes do evangelho, pode escolher</w:t>
      </w:r>
      <w:r w:rsidR="00EE5403" w:rsidRPr="002D2E84">
        <w:rPr>
          <w:rFonts w:asciiTheme="minorHAnsi" w:hAnsiTheme="minorHAnsi" w:cstheme="minorHAnsi"/>
          <w:color w:val="C00000"/>
          <w:sz w:val="22"/>
          <w:szCs w:val="22"/>
          <w:lang w:val="pt-PT" w:eastAsia="it-IT"/>
        </w:rPr>
        <w:t>-</w:t>
      </w:r>
      <w:r w:rsidRPr="002D2E84">
        <w:rPr>
          <w:rFonts w:asciiTheme="minorHAnsi" w:hAnsiTheme="minorHAnsi" w:cstheme="minorHAnsi"/>
          <w:color w:val="C00000"/>
          <w:sz w:val="22"/>
          <w:szCs w:val="22"/>
          <w:lang w:val="pt-PT" w:eastAsia="it-IT"/>
        </w:rPr>
        <w:t>se a primeira ou a segunda leitura.</w:t>
      </w:r>
    </w:p>
    <w:p w14:paraId="680737B1" w14:textId="77777777" w:rsidR="00D72B6C" w:rsidRPr="002D2E84" w:rsidRDefault="00D72B6C" w:rsidP="002D2E84">
      <w:pPr>
        <w:rPr>
          <w:rFonts w:ascii="Book Antiqua" w:hAnsi="Book Antiqua"/>
          <w:lang w:val="pt-PT" w:eastAsia="it-IT"/>
        </w:rPr>
      </w:pPr>
    </w:p>
    <w:p w14:paraId="77F07C54" w14:textId="3174037A" w:rsidR="00D72B6C" w:rsidRPr="002D2E84" w:rsidRDefault="00D72B6C" w:rsidP="002D2E84">
      <w:pPr>
        <w:spacing w:line="276" w:lineRule="auto"/>
        <w:rPr>
          <w:rFonts w:asciiTheme="majorHAnsi" w:hAnsiTheme="majorHAnsi" w:cstheme="majorHAnsi"/>
          <w:b/>
          <w:bCs/>
          <w:i/>
          <w:color w:val="C00000"/>
          <w:sz w:val="28"/>
          <w:szCs w:val="28"/>
          <w:lang w:val="pt-PT"/>
        </w:rPr>
      </w:pPr>
      <w:r w:rsidRPr="002D2E84">
        <w:rPr>
          <w:rFonts w:asciiTheme="majorHAnsi" w:hAnsiTheme="majorHAnsi" w:cstheme="majorHAnsi"/>
          <w:b/>
          <w:bCs/>
          <w:color w:val="C00000"/>
          <w:sz w:val="32"/>
          <w:szCs w:val="32"/>
          <w:lang w:val="pt-PT"/>
        </w:rPr>
        <w:t>LEITURA</w:t>
      </w:r>
      <w:r w:rsidR="002D2E84">
        <w:rPr>
          <w:rFonts w:asciiTheme="majorHAnsi" w:hAnsiTheme="majorHAnsi" w:cstheme="majorHAnsi"/>
          <w:b/>
          <w:bCs/>
          <w:color w:val="C00000"/>
          <w:sz w:val="32"/>
          <w:szCs w:val="32"/>
          <w:lang w:val="pt-PT"/>
        </w:rPr>
        <w:t xml:space="preserve"> </w:t>
      </w:r>
      <w:r w:rsidRPr="002D2E84">
        <w:rPr>
          <w:rFonts w:asciiTheme="majorHAnsi" w:hAnsiTheme="majorHAnsi" w:cstheme="majorHAnsi"/>
          <w:b/>
          <w:bCs/>
          <w:color w:val="C00000"/>
          <w:sz w:val="32"/>
          <w:szCs w:val="32"/>
          <w:lang w:val="pt-PT"/>
        </w:rPr>
        <w:t>I</w:t>
      </w:r>
      <w:r w:rsidR="009379C7" w:rsidRPr="002D2E84">
        <w:rPr>
          <w:rFonts w:asciiTheme="majorHAnsi" w:hAnsiTheme="majorHAnsi" w:cstheme="majorHAnsi"/>
          <w:b/>
          <w:bCs/>
          <w:color w:val="C00000"/>
          <w:sz w:val="28"/>
          <w:szCs w:val="28"/>
          <w:lang w:val="pt-PT"/>
        </w:rPr>
        <w:ptab w:relativeTo="margin" w:alignment="right" w:leader="none"/>
      </w:r>
      <w:r w:rsidRPr="002D2E84">
        <w:rPr>
          <w:rFonts w:asciiTheme="majorHAnsi" w:hAnsiTheme="majorHAnsi" w:cstheme="majorHAnsi"/>
          <w:b/>
          <w:bCs/>
          <w:color w:val="C00000"/>
          <w:sz w:val="28"/>
          <w:szCs w:val="28"/>
          <w:lang w:val="pt-PT"/>
        </w:rPr>
        <w:t>Is 42, 1-7</w:t>
      </w:r>
    </w:p>
    <w:p w14:paraId="5FDEAC75" w14:textId="2910D929" w:rsidR="00D72B6C" w:rsidRPr="000019C1" w:rsidRDefault="00D72B6C" w:rsidP="002D2E84">
      <w:pPr>
        <w:spacing w:line="276" w:lineRule="auto"/>
        <w:rPr>
          <w:rFonts w:ascii="Book Antiqua" w:hAnsi="Book Antiqua"/>
          <w:b/>
          <w:color w:val="FF0000"/>
          <w:sz w:val="24"/>
          <w:szCs w:val="24"/>
          <w:lang w:val="pt-PT"/>
        </w:rPr>
      </w:pPr>
      <w:r w:rsidRPr="000019C1">
        <w:rPr>
          <w:rFonts w:ascii="Book Antiqua" w:hAnsi="Book Antiqua"/>
          <w:i/>
          <w:sz w:val="24"/>
          <w:szCs w:val="24"/>
          <w:lang w:val="pt-PT"/>
        </w:rPr>
        <w:t>Não gritará nem fará ouvir a sua voz</w:t>
      </w:r>
      <w:r w:rsidR="000019C1">
        <w:rPr>
          <w:rFonts w:ascii="Book Antiqua" w:hAnsi="Book Antiqua"/>
          <w:i/>
          <w:sz w:val="24"/>
          <w:szCs w:val="24"/>
          <w:lang w:val="pt-PT"/>
        </w:rPr>
        <w:t>.</w:t>
      </w:r>
    </w:p>
    <w:p w14:paraId="7C8AEDC6" w14:textId="77777777" w:rsidR="00D72B6C" w:rsidRPr="002D2E84" w:rsidRDefault="00D72B6C" w:rsidP="002D2E84">
      <w:pPr>
        <w:rPr>
          <w:rFonts w:ascii="Book Antiqua" w:hAnsi="Book Antiqua"/>
          <w:lang w:val="pt-PT"/>
        </w:rPr>
      </w:pPr>
    </w:p>
    <w:p w14:paraId="78D0CCFF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Leitura do Livro de Isaías</w:t>
      </w:r>
    </w:p>
    <w:p w14:paraId="5F718452" w14:textId="77777777" w:rsidR="002D2E84" w:rsidRPr="002D2E84" w:rsidRDefault="002D2E84" w:rsidP="002D2E84">
      <w:pPr>
        <w:rPr>
          <w:rFonts w:ascii="Book Antiqua" w:hAnsi="Book Antiqua"/>
          <w:lang w:val="pt-PT"/>
        </w:rPr>
      </w:pPr>
    </w:p>
    <w:p w14:paraId="7D554D71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“Eis o meu servo, a quem Eu protejo,</w:t>
      </w:r>
    </w:p>
    <w:p w14:paraId="4C88DD2A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o meu eleito, enlevo da minha alma.</w:t>
      </w:r>
    </w:p>
    <w:p w14:paraId="39996A80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Sobre ele fiz repousar o meu espírito, </w:t>
      </w:r>
    </w:p>
    <w:p w14:paraId="4D978CF6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para que leve a justiça às nações.</w:t>
      </w:r>
    </w:p>
    <w:p w14:paraId="4A0798C0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Não gritará, nem levantará a voz,</w:t>
      </w:r>
    </w:p>
    <w:p w14:paraId="207BE05C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nem se fará ouvir nas praças;</w:t>
      </w:r>
    </w:p>
    <w:p w14:paraId="4B5ADE65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não quebrará a cana fendida,</w:t>
      </w:r>
    </w:p>
    <w:p w14:paraId="7812B2A3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nem apagará a torcida que ainda fumega:</w:t>
      </w:r>
    </w:p>
    <w:p w14:paraId="005C1147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mas proclamará fielmente a justiça.</w:t>
      </w:r>
    </w:p>
    <w:p w14:paraId="670F8038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Não desfalecerá nem desistirá, </w:t>
      </w:r>
    </w:p>
    <w:p w14:paraId="58B6E3B9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enquanto não estabelecer a justiça na terra,</w:t>
      </w:r>
    </w:p>
    <w:p w14:paraId="7B4B1056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a doutrina que as ilhas longínquas esperam”.</w:t>
      </w:r>
    </w:p>
    <w:p w14:paraId="09BEB52C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Assim fala o Senhor Deus,</w:t>
      </w:r>
    </w:p>
    <w:p w14:paraId="74390B42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que criou e estendeu os céus,</w:t>
      </w:r>
    </w:p>
    <w:p w14:paraId="4B71DE9C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consolidou a terra e o que ela produz,</w:t>
      </w:r>
    </w:p>
    <w:p w14:paraId="6A75D56B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dá vida ao povo que a habita</w:t>
      </w:r>
    </w:p>
    <w:p w14:paraId="45896667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 respiração aos que sobre ela caminham:</w:t>
      </w:r>
    </w:p>
    <w:p w14:paraId="432A52E9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proofErr w:type="gramStart"/>
      <w:r w:rsidRPr="002D2E84">
        <w:rPr>
          <w:rFonts w:ascii="Book Antiqua" w:hAnsi="Book Antiqua"/>
          <w:b/>
          <w:bCs/>
          <w:sz w:val="28"/>
          <w:szCs w:val="28"/>
          <w:lang w:val="pt-PT"/>
        </w:rPr>
        <w:t>“Fui Eu</w:t>
      </w:r>
      <w:proofErr w:type="gramEnd"/>
      <w:r w:rsidRPr="002D2E84">
        <w:rPr>
          <w:rFonts w:ascii="Book Antiqua" w:hAnsi="Book Antiqua"/>
          <w:b/>
          <w:bCs/>
          <w:sz w:val="28"/>
          <w:szCs w:val="28"/>
          <w:lang w:val="pt-PT"/>
        </w:rPr>
        <w:t>, o Senhor, que te chamei segundo a justiça;</w:t>
      </w:r>
    </w:p>
    <w:p w14:paraId="49BB9826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tomei-te pela mão, formei-te</w:t>
      </w:r>
    </w:p>
    <w:p w14:paraId="3CC8CC09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 fiz de ti a aliança do povo e a luz das nações,</w:t>
      </w:r>
    </w:p>
    <w:p w14:paraId="7E485420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para abrires os olhos aos cegos,</w:t>
      </w:r>
    </w:p>
    <w:p w14:paraId="37D04E2E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tirares do cárcere os prisioneiros</w:t>
      </w:r>
    </w:p>
    <w:p w14:paraId="4D540C9B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 da prisão os que habitam nas trevas”.</w:t>
      </w:r>
    </w:p>
    <w:p w14:paraId="2C74849B" w14:textId="77777777" w:rsidR="00D72B6C" w:rsidRPr="002D2E84" w:rsidRDefault="00D72B6C" w:rsidP="002D2E84">
      <w:pPr>
        <w:spacing w:line="276" w:lineRule="auto"/>
        <w:rPr>
          <w:rFonts w:ascii="Book Antiqua" w:hAnsi="Book Antiqua"/>
          <w:i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iCs/>
          <w:sz w:val="28"/>
          <w:szCs w:val="28"/>
          <w:lang w:val="pt-PT"/>
        </w:rPr>
        <w:t>Palavra do Senhor.</w:t>
      </w:r>
    </w:p>
    <w:p w14:paraId="7F5A37A0" w14:textId="77777777" w:rsidR="000019C1" w:rsidRDefault="000019C1">
      <w:pPr>
        <w:spacing w:after="160" w:line="259" w:lineRule="auto"/>
        <w:rPr>
          <w:rFonts w:ascii="Book Antiqua" w:hAnsi="Book Antiqua"/>
          <w:color w:val="FF0000"/>
          <w:sz w:val="28"/>
          <w:szCs w:val="28"/>
          <w:lang w:val="pt-PT"/>
        </w:rPr>
      </w:pPr>
      <w:r>
        <w:rPr>
          <w:rFonts w:ascii="Book Antiqua" w:hAnsi="Book Antiqua"/>
          <w:color w:val="FF0000"/>
          <w:sz w:val="28"/>
          <w:szCs w:val="28"/>
          <w:lang w:val="pt-PT"/>
        </w:rPr>
        <w:br w:type="page"/>
      </w:r>
    </w:p>
    <w:p w14:paraId="67C4A3B2" w14:textId="4DC450BD" w:rsidR="00D72B6C" w:rsidRPr="002D2E84" w:rsidRDefault="00D279B8" w:rsidP="002D2E84">
      <w:pPr>
        <w:spacing w:line="276" w:lineRule="auto"/>
        <w:jc w:val="both"/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</w:pPr>
      <w:r w:rsidRPr="002D2E84">
        <w:rPr>
          <w:rFonts w:asciiTheme="minorHAnsi" w:hAnsiTheme="minorHAnsi" w:cstheme="minorHAnsi"/>
          <w:b/>
          <w:bCs/>
          <w:color w:val="C00000"/>
          <w:sz w:val="32"/>
          <w:szCs w:val="32"/>
          <w:lang w:val="pt-PT"/>
        </w:rPr>
        <w:lastRenderedPageBreak/>
        <w:t>SALMO RESPONSORIAL</w:t>
      </w:r>
      <w:r w:rsidR="002D2E84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ptab w:relativeTo="margin" w:alignment="right" w:leader="none"/>
      </w:r>
      <w:r w:rsidR="00D72B6C" w:rsidRPr="002D2E84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t>Salmo 95</w:t>
      </w:r>
    </w:p>
    <w:p w14:paraId="7DC8D374" w14:textId="77777777" w:rsidR="00E3388D" w:rsidRPr="002D2E84" w:rsidRDefault="00E3388D" w:rsidP="002D2E84">
      <w:pPr>
        <w:rPr>
          <w:rFonts w:ascii="Book Antiqua" w:hAnsi="Book Antiqua"/>
          <w:lang w:val="pt-PT"/>
        </w:rPr>
      </w:pPr>
    </w:p>
    <w:p w14:paraId="1C6509A5" w14:textId="77777777" w:rsidR="0061375E" w:rsidRPr="002D2E84" w:rsidRDefault="00E3388D" w:rsidP="002D2E84">
      <w:pPr>
        <w:spacing w:line="276" w:lineRule="auto"/>
        <w:rPr>
          <w:rFonts w:ascii="Book Antiqua" w:hAnsi="Book Antiqua"/>
          <w:sz w:val="28"/>
          <w:szCs w:val="28"/>
          <w:lang w:val="pt-PT"/>
        </w:rPr>
      </w:pPr>
      <w:r w:rsidRPr="002D2E84">
        <w:rPr>
          <w:rFonts w:ascii="Book Antiqua" w:hAnsi="Book Antiqua"/>
          <w:color w:val="C00000"/>
          <w:sz w:val="28"/>
          <w:szCs w:val="28"/>
          <w:lang w:val="pt-PT"/>
        </w:rPr>
        <w:t>Refrão:</w:t>
      </w:r>
      <w:r w:rsidRPr="002D2E84">
        <w:rPr>
          <w:rFonts w:ascii="Book Antiqua" w:hAnsi="Book Antiqua"/>
          <w:sz w:val="28"/>
          <w:szCs w:val="28"/>
          <w:lang w:val="pt-PT"/>
        </w:rPr>
        <w:t xml:space="preserve"> </w:t>
      </w:r>
      <w:r w:rsidR="0061375E" w:rsidRPr="002D2E84">
        <w:rPr>
          <w:rFonts w:ascii="Book Antiqua" w:hAnsi="Book Antiqua"/>
          <w:b/>
          <w:bCs/>
          <w:sz w:val="28"/>
          <w:szCs w:val="28"/>
          <w:lang w:val="pt-PT"/>
        </w:rPr>
        <w:t>Povos da terra, louvai o Senhor</w:t>
      </w:r>
    </w:p>
    <w:p w14:paraId="6B2FC632" w14:textId="77777777" w:rsidR="0061375E" w:rsidRPr="002D2E84" w:rsidRDefault="0061375E" w:rsidP="002D2E84">
      <w:pPr>
        <w:rPr>
          <w:rFonts w:ascii="Book Antiqua" w:hAnsi="Book Antiqua"/>
          <w:lang w:val="pt-PT"/>
        </w:rPr>
      </w:pPr>
    </w:p>
    <w:p w14:paraId="22D36267" w14:textId="77777777" w:rsidR="0061375E" w:rsidRPr="002D2E84" w:rsidRDefault="00D72B6C" w:rsidP="002D2E84">
      <w:pPr>
        <w:spacing w:line="276" w:lineRule="auto"/>
        <w:rPr>
          <w:rFonts w:ascii="Book Antiqua" w:hAnsi="Book Antiqua"/>
          <w:color w:val="C00000"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Cantai ao Senhor um cântico novo,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br/>
      </w:r>
      <w:r w:rsidR="0061375E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cantai ao </w:t>
      </w:r>
      <w:r w:rsidR="00021FDF" w:rsidRPr="002D2E84">
        <w:rPr>
          <w:rFonts w:ascii="Book Antiqua" w:hAnsi="Book Antiqua"/>
          <w:b/>
          <w:bCs/>
          <w:sz w:val="28"/>
          <w:szCs w:val="28"/>
          <w:lang w:val="pt-PT"/>
        </w:rPr>
        <w:t>S</w:t>
      </w:r>
      <w:r w:rsidR="0061375E" w:rsidRPr="002D2E84">
        <w:rPr>
          <w:rFonts w:ascii="Book Antiqua" w:hAnsi="Book Antiqua"/>
          <w:b/>
          <w:bCs/>
          <w:sz w:val="28"/>
          <w:szCs w:val="28"/>
          <w:lang w:val="pt-PT"/>
        </w:rPr>
        <w:t>enhor povos de toda a terra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.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br/>
      </w:r>
      <w:r w:rsidR="0061375E" w:rsidRPr="002D2E84">
        <w:rPr>
          <w:rFonts w:ascii="Book Antiqua" w:hAnsi="Book Antiqua"/>
          <w:b/>
          <w:bCs/>
          <w:sz w:val="28"/>
          <w:szCs w:val="28"/>
          <w:lang w:val="pt-PT"/>
        </w:rPr>
        <w:t>cantai ao Senhor, bendizei o seu nome.</w:t>
      </w:r>
      <w:r w:rsidR="00021FDF" w:rsidRPr="002D2E84">
        <w:rPr>
          <w:rFonts w:ascii="Book Antiqua" w:hAnsi="Book Antiqua"/>
          <w:color w:val="C00000"/>
          <w:sz w:val="28"/>
          <w:szCs w:val="28"/>
          <w:lang w:val="pt-PT"/>
        </w:rPr>
        <w:t xml:space="preserve"> </w:t>
      </w:r>
      <w:proofErr w:type="spellStart"/>
      <w:r w:rsidR="00021FDF" w:rsidRPr="002D2E84">
        <w:rPr>
          <w:rFonts w:ascii="Book Antiqua" w:hAnsi="Book Antiqua"/>
          <w:color w:val="C00000"/>
          <w:sz w:val="28"/>
          <w:szCs w:val="28"/>
          <w:lang w:val="pt-PT"/>
        </w:rPr>
        <w:t>Ref</w:t>
      </w:r>
      <w:proofErr w:type="spellEnd"/>
      <w:r w:rsidR="00021FDF" w:rsidRPr="002D2E84">
        <w:rPr>
          <w:rFonts w:ascii="Book Antiqua" w:hAnsi="Book Antiqua"/>
          <w:color w:val="C00000"/>
          <w:sz w:val="28"/>
          <w:szCs w:val="28"/>
          <w:lang w:val="pt-PT"/>
        </w:rPr>
        <w:t>.</w:t>
      </w:r>
    </w:p>
    <w:p w14:paraId="2272D52C" w14:textId="77777777" w:rsidR="0061375E" w:rsidRPr="002D2E84" w:rsidRDefault="0061375E" w:rsidP="002D2E84">
      <w:pPr>
        <w:rPr>
          <w:rFonts w:ascii="Book Antiqua" w:hAnsi="Book Antiqua"/>
          <w:lang w:val="pt-PT"/>
        </w:rPr>
      </w:pPr>
    </w:p>
    <w:p w14:paraId="2A68C4F7" w14:textId="77777777" w:rsidR="0061375E" w:rsidRPr="002D2E84" w:rsidRDefault="0061375E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Anunciai dia a dia a sua salvação</w:t>
      </w:r>
      <w:r w:rsidR="00E3388D" w:rsidRPr="002D2E84">
        <w:rPr>
          <w:rFonts w:ascii="Book Antiqua" w:hAnsi="Book Antiqua"/>
          <w:b/>
          <w:bCs/>
          <w:sz w:val="28"/>
          <w:szCs w:val="28"/>
          <w:lang w:val="pt-PT"/>
        </w:rPr>
        <w:t>,</w:t>
      </w:r>
    </w:p>
    <w:p w14:paraId="1058F241" w14:textId="77777777" w:rsidR="00B140D7" w:rsidRPr="002D2E84" w:rsidRDefault="00E3388D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n</w:t>
      </w:r>
      <w:r w:rsidR="00B140D7" w:rsidRPr="002D2E84">
        <w:rPr>
          <w:rFonts w:ascii="Book Antiqua" w:hAnsi="Book Antiqua"/>
          <w:b/>
          <w:bCs/>
          <w:sz w:val="28"/>
          <w:szCs w:val="28"/>
          <w:lang w:val="pt-PT"/>
        </w:rPr>
        <w:t>o meio dos povos narrai a sua glória</w:t>
      </w:r>
      <w:r w:rsidR="00D279B8" w:rsidRPr="002D2E84">
        <w:rPr>
          <w:rFonts w:ascii="Book Antiqua" w:hAnsi="Book Antiqua"/>
          <w:b/>
          <w:bCs/>
          <w:sz w:val="28"/>
          <w:szCs w:val="28"/>
          <w:lang w:val="pt-PT"/>
        </w:rPr>
        <w:t>,</w:t>
      </w:r>
    </w:p>
    <w:p w14:paraId="3F5255C5" w14:textId="77777777" w:rsidR="00021FDF" w:rsidRPr="002D2E84" w:rsidRDefault="00E3388D" w:rsidP="002D2E84">
      <w:pPr>
        <w:spacing w:line="276" w:lineRule="auto"/>
        <w:rPr>
          <w:rFonts w:ascii="Book Antiqua" w:hAnsi="Book Antiqua"/>
          <w:sz w:val="28"/>
          <w:szCs w:val="28"/>
          <w:lang w:val="pt-PT"/>
        </w:rPr>
      </w:pPr>
      <w:r w:rsidRPr="002D2E84">
        <w:rPr>
          <w:rFonts w:ascii="Book Antiqua" w:hAnsi="Book Antiqua" w:cs="*Cambria-Bold-2485-Identity-H"/>
          <w:b/>
          <w:bCs/>
          <w:color w:val="3B3B35"/>
          <w:sz w:val="28"/>
          <w:szCs w:val="28"/>
          <w:lang w:val="pt-PT" w:eastAsia="it-IT"/>
        </w:rPr>
        <w:t>a</w:t>
      </w:r>
      <w:r w:rsidR="00B140D7" w:rsidRPr="002D2E84">
        <w:rPr>
          <w:rFonts w:ascii="Book Antiqua" w:hAnsi="Book Antiqua" w:cs="*Cambria-Bold-2485-Identity-H"/>
          <w:b/>
          <w:bCs/>
          <w:color w:val="3B3B35"/>
          <w:sz w:val="28"/>
          <w:szCs w:val="28"/>
          <w:lang w:val="pt-PT" w:eastAsia="it-IT"/>
        </w:rPr>
        <w:t xml:space="preserve"> todos os povos revelai os seus prodígios.</w:t>
      </w:r>
      <w:r w:rsidR="00021FDF" w:rsidRPr="002D2E84">
        <w:rPr>
          <w:rFonts w:ascii="Book Antiqua" w:hAnsi="Book Antiqua" w:cs="*Cambria-Bold-2485-Identity-H"/>
          <w:bCs/>
          <w:color w:val="3B3B35"/>
          <w:sz w:val="28"/>
          <w:szCs w:val="28"/>
          <w:lang w:val="pt-PT" w:eastAsia="it-IT"/>
        </w:rPr>
        <w:t xml:space="preserve"> </w:t>
      </w:r>
      <w:proofErr w:type="spellStart"/>
      <w:r w:rsidR="00021FDF" w:rsidRPr="002D2E84">
        <w:rPr>
          <w:rFonts w:ascii="Book Antiqua" w:hAnsi="Book Antiqua"/>
          <w:color w:val="C00000"/>
          <w:sz w:val="28"/>
          <w:szCs w:val="28"/>
          <w:lang w:val="pt-PT"/>
        </w:rPr>
        <w:t>Ref</w:t>
      </w:r>
      <w:proofErr w:type="spellEnd"/>
      <w:r w:rsidR="00021FDF" w:rsidRPr="002D2E84">
        <w:rPr>
          <w:rFonts w:ascii="Book Antiqua" w:hAnsi="Book Antiqua"/>
          <w:color w:val="C00000"/>
          <w:sz w:val="28"/>
          <w:szCs w:val="28"/>
          <w:lang w:val="pt-PT"/>
        </w:rPr>
        <w:t>.</w:t>
      </w:r>
    </w:p>
    <w:p w14:paraId="54B13C35" w14:textId="77777777" w:rsidR="00BE5F57" w:rsidRPr="002D2E84" w:rsidRDefault="00BE5F57" w:rsidP="002D2E84">
      <w:pPr>
        <w:rPr>
          <w:rFonts w:ascii="Book Antiqua" w:hAnsi="Book Antiqua"/>
          <w:lang w:val="pt-PT" w:eastAsia="it-IT"/>
        </w:rPr>
      </w:pPr>
    </w:p>
    <w:p w14:paraId="2E5FAEB2" w14:textId="77777777" w:rsidR="00B140D7" w:rsidRPr="002D2E84" w:rsidRDefault="00B140D7" w:rsidP="002D2E84">
      <w:pPr>
        <w:autoSpaceDE w:val="0"/>
        <w:autoSpaceDN w:val="0"/>
        <w:adjustRightInd w:val="0"/>
        <w:spacing w:line="276" w:lineRule="auto"/>
        <w:rPr>
          <w:rFonts w:ascii="Book Antiqua" w:hAnsi="Book Antiqua" w:cs="*Cambria-Bold-2485-Identity-H"/>
          <w:b/>
          <w:color w:val="3B3B34"/>
          <w:sz w:val="28"/>
          <w:szCs w:val="28"/>
          <w:lang w:val="pt-PT" w:eastAsia="it-IT"/>
        </w:rPr>
      </w:pPr>
      <w:r w:rsidRPr="002D2E84">
        <w:rPr>
          <w:rFonts w:ascii="Book Antiqua" w:hAnsi="Book Antiqua" w:cs="*Cambria-Bold-2485-Identity-H"/>
          <w:b/>
          <w:color w:val="3B3B36"/>
          <w:sz w:val="28"/>
          <w:szCs w:val="28"/>
          <w:lang w:val="pt-PT" w:eastAsia="it-IT"/>
        </w:rPr>
        <w:t>D</w:t>
      </w:r>
      <w:r w:rsidRPr="002D2E84">
        <w:rPr>
          <w:rFonts w:ascii="Book Antiqua" w:hAnsi="Book Antiqua" w:cs="*Cambria-Bold-2485-Identity-H"/>
          <w:b/>
          <w:color w:val="3B3B34"/>
          <w:sz w:val="28"/>
          <w:szCs w:val="28"/>
          <w:lang w:val="pt-PT" w:eastAsia="it-IT"/>
        </w:rPr>
        <w:t>ai ao Senhor, ó famílias dos povos,</w:t>
      </w:r>
    </w:p>
    <w:p w14:paraId="27BDBCA8" w14:textId="77777777" w:rsidR="00B140D7" w:rsidRPr="002D2E84" w:rsidRDefault="00B140D7" w:rsidP="002D2E84">
      <w:pPr>
        <w:autoSpaceDE w:val="0"/>
        <w:autoSpaceDN w:val="0"/>
        <w:adjustRightInd w:val="0"/>
        <w:spacing w:line="276" w:lineRule="auto"/>
        <w:rPr>
          <w:rFonts w:ascii="Book Antiqua" w:hAnsi="Book Antiqua" w:cs="*Cambria-Bold-2485-Identity-H"/>
          <w:b/>
          <w:color w:val="3B3B34"/>
          <w:sz w:val="28"/>
          <w:szCs w:val="28"/>
          <w:lang w:val="pt-PT" w:eastAsia="it-IT"/>
        </w:rPr>
      </w:pPr>
      <w:r w:rsidRPr="002D2E84">
        <w:rPr>
          <w:rFonts w:ascii="Book Antiqua" w:hAnsi="Book Antiqua" w:cs="*Cambria-Bold-2485-Identity-H"/>
          <w:b/>
          <w:color w:val="3B3B34"/>
          <w:sz w:val="28"/>
          <w:szCs w:val="28"/>
          <w:lang w:val="pt-PT" w:eastAsia="it-IT"/>
        </w:rPr>
        <w:t>dai ao Senhor glória e poder</w:t>
      </w:r>
    </w:p>
    <w:p w14:paraId="34FB3247" w14:textId="77777777" w:rsidR="00021FDF" w:rsidRPr="002D2E84" w:rsidRDefault="00B140D7" w:rsidP="002D2E84">
      <w:pPr>
        <w:spacing w:line="276" w:lineRule="auto"/>
        <w:rPr>
          <w:rFonts w:ascii="Book Antiqua" w:hAnsi="Book Antiqua"/>
          <w:sz w:val="28"/>
          <w:szCs w:val="28"/>
          <w:lang w:val="pt-PT"/>
        </w:rPr>
      </w:pPr>
      <w:r w:rsidRPr="002D2E84">
        <w:rPr>
          <w:rFonts w:ascii="Book Antiqua" w:hAnsi="Book Antiqua" w:cs="*Cambria-Bold-2485-Identity-H"/>
          <w:b/>
          <w:color w:val="3B3B34"/>
          <w:sz w:val="28"/>
          <w:szCs w:val="28"/>
          <w:lang w:val="pt-PT" w:eastAsia="it-IT"/>
        </w:rPr>
        <w:t>da</w:t>
      </w:r>
      <w:r w:rsidR="00021FDF" w:rsidRPr="002D2E84">
        <w:rPr>
          <w:rFonts w:ascii="Book Antiqua" w:hAnsi="Book Antiqua" w:cs="*Cambria-Bold-2485-Identity-H"/>
          <w:b/>
          <w:color w:val="3B3B34"/>
          <w:sz w:val="28"/>
          <w:szCs w:val="28"/>
          <w:lang w:val="pt-PT" w:eastAsia="it-IT"/>
        </w:rPr>
        <w:t xml:space="preserve">i ao Senhor </w:t>
      </w:r>
      <w:r w:rsidRPr="002D2E84">
        <w:rPr>
          <w:rFonts w:ascii="Book Antiqua" w:hAnsi="Book Antiqua" w:cs="*Cambria-Bold-2485-Identity-H"/>
          <w:b/>
          <w:color w:val="3B3B34"/>
          <w:sz w:val="28"/>
          <w:szCs w:val="28"/>
          <w:lang w:val="pt-PT" w:eastAsia="it-IT"/>
        </w:rPr>
        <w:t>a gl</w:t>
      </w:r>
      <w:r w:rsidR="00021FDF" w:rsidRPr="002D2E84">
        <w:rPr>
          <w:rFonts w:ascii="Book Antiqua" w:hAnsi="Book Antiqua" w:cs="*Cambria-Bold-2485-Identity-H"/>
          <w:b/>
          <w:color w:val="3B3B34"/>
          <w:sz w:val="28"/>
          <w:szCs w:val="28"/>
          <w:lang w:val="pt-PT" w:eastAsia="it-IT"/>
        </w:rPr>
        <w:t>ó</w:t>
      </w:r>
      <w:r w:rsidRPr="002D2E84">
        <w:rPr>
          <w:rFonts w:ascii="Book Antiqua" w:hAnsi="Book Antiqua" w:cs="*Cambria-Bold-2485-Identity-H"/>
          <w:b/>
          <w:color w:val="3B3B34"/>
          <w:sz w:val="28"/>
          <w:szCs w:val="28"/>
          <w:lang w:val="pt-PT" w:eastAsia="it-IT"/>
        </w:rPr>
        <w:t>ria d</w:t>
      </w:r>
      <w:r w:rsidR="00021FDF" w:rsidRPr="002D2E84">
        <w:rPr>
          <w:rFonts w:ascii="Book Antiqua" w:hAnsi="Book Antiqua" w:cs="*Cambria-Bold-2485-Identity-H"/>
          <w:b/>
          <w:color w:val="3B3B34"/>
          <w:sz w:val="28"/>
          <w:szCs w:val="28"/>
          <w:lang w:val="pt-PT" w:eastAsia="it-IT"/>
        </w:rPr>
        <w:t>o seu nome.</w:t>
      </w:r>
      <w:r w:rsidR="00021FDF" w:rsidRPr="002D2E84">
        <w:rPr>
          <w:rFonts w:ascii="Book Antiqua" w:hAnsi="Book Antiqua"/>
          <w:sz w:val="28"/>
          <w:szCs w:val="28"/>
          <w:lang w:val="pt-PT"/>
        </w:rPr>
        <w:t xml:space="preserve"> </w:t>
      </w:r>
      <w:proofErr w:type="spellStart"/>
      <w:r w:rsidR="00021FDF" w:rsidRPr="002D2E84">
        <w:rPr>
          <w:rFonts w:ascii="Book Antiqua" w:hAnsi="Book Antiqua"/>
          <w:color w:val="C00000"/>
          <w:sz w:val="28"/>
          <w:szCs w:val="28"/>
          <w:lang w:val="pt-PT"/>
        </w:rPr>
        <w:t>Ref</w:t>
      </w:r>
      <w:proofErr w:type="spellEnd"/>
      <w:r w:rsidR="00021FDF" w:rsidRPr="002D2E84">
        <w:rPr>
          <w:rFonts w:ascii="Book Antiqua" w:hAnsi="Book Antiqua"/>
          <w:color w:val="C00000"/>
          <w:sz w:val="28"/>
          <w:szCs w:val="28"/>
          <w:lang w:val="pt-PT"/>
        </w:rPr>
        <w:t>.</w:t>
      </w:r>
    </w:p>
    <w:p w14:paraId="23C49EF1" w14:textId="77777777" w:rsidR="00B140D7" w:rsidRPr="002D2E84" w:rsidRDefault="00B140D7" w:rsidP="002D2E84">
      <w:pPr>
        <w:rPr>
          <w:rFonts w:ascii="Book Antiqua" w:hAnsi="Book Antiqua"/>
          <w:lang w:val="pt-PT"/>
        </w:rPr>
      </w:pPr>
    </w:p>
    <w:p w14:paraId="49125286" w14:textId="77777777" w:rsidR="00B140D7" w:rsidRPr="002D2E84" w:rsidRDefault="00B140D7" w:rsidP="002D2E84">
      <w:pPr>
        <w:autoSpaceDE w:val="0"/>
        <w:autoSpaceDN w:val="0"/>
        <w:adjustRightInd w:val="0"/>
        <w:spacing w:line="276" w:lineRule="auto"/>
        <w:rPr>
          <w:rFonts w:ascii="Book Antiqua" w:hAnsi="Book Antiqua" w:cs="*Cambria-Bold-2485-Identity-H"/>
          <w:b/>
          <w:color w:val="3B3A34"/>
          <w:sz w:val="28"/>
          <w:szCs w:val="28"/>
          <w:lang w:val="pt-PT" w:eastAsia="it-IT"/>
        </w:rPr>
      </w:pPr>
      <w:r w:rsidRPr="002D2E84">
        <w:rPr>
          <w:rFonts w:ascii="Book Antiqua" w:hAnsi="Book Antiqua" w:cs="*Cambria-Bold-2485-Identity-H"/>
          <w:b/>
          <w:color w:val="3B3A34"/>
          <w:sz w:val="28"/>
          <w:szCs w:val="28"/>
          <w:lang w:val="pt-PT" w:eastAsia="it-IT"/>
        </w:rPr>
        <w:t>Dizei entre os povos: «O Senhor reina!</w:t>
      </w:r>
      <w:r w:rsidRPr="002D2E84">
        <w:rPr>
          <w:rFonts w:ascii="Book Antiqua" w:hAnsi="Book Antiqua" w:cs="Calibri"/>
          <w:b/>
          <w:color w:val="3B3A34"/>
          <w:sz w:val="28"/>
          <w:szCs w:val="28"/>
          <w:lang w:val="pt-PT" w:eastAsia="it-IT"/>
        </w:rPr>
        <w:t>»</w:t>
      </w:r>
      <w:r w:rsidR="00E3388D" w:rsidRPr="002D2E84">
        <w:rPr>
          <w:rFonts w:ascii="Book Antiqua" w:hAnsi="Book Antiqua" w:cs="Calibri"/>
          <w:b/>
          <w:color w:val="3B3A34"/>
          <w:sz w:val="28"/>
          <w:szCs w:val="28"/>
          <w:lang w:val="pt-PT" w:eastAsia="it-IT"/>
        </w:rPr>
        <w:t>;</w:t>
      </w:r>
      <w:r w:rsidRPr="002D2E84">
        <w:rPr>
          <w:rFonts w:ascii="Book Antiqua" w:hAnsi="Book Antiqua" w:cs="*Cambria-Bold-2485-Identity-H"/>
          <w:b/>
          <w:color w:val="3B3A34"/>
          <w:sz w:val="28"/>
          <w:szCs w:val="28"/>
          <w:lang w:val="pt-PT" w:eastAsia="it-IT"/>
        </w:rPr>
        <w:t xml:space="preserve"> </w:t>
      </w:r>
    </w:p>
    <w:p w14:paraId="5EF4C9C0" w14:textId="77777777" w:rsidR="00B140D7" w:rsidRPr="002D2E84" w:rsidRDefault="00B140D7" w:rsidP="002D2E84">
      <w:pPr>
        <w:autoSpaceDE w:val="0"/>
        <w:autoSpaceDN w:val="0"/>
        <w:adjustRightInd w:val="0"/>
        <w:spacing w:line="276" w:lineRule="auto"/>
        <w:rPr>
          <w:rFonts w:ascii="Book Antiqua" w:hAnsi="Book Antiqua" w:cs="*Cambria-Bold-2485-Identity-H"/>
          <w:b/>
          <w:color w:val="3B3A34"/>
          <w:sz w:val="28"/>
          <w:szCs w:val="28"/>
          <w:lang w:val="pt-PT" w:eastAsia="it-IT"/>
        </w:rPr>
      </w:pPr>
      <w:r w:rsidRPr="002D2E84">
        <w:rPr>
          <w:rFonts w:ascii="Book Antiqua" w:hAnsi="Book Antiqua" w:cs="*Cambria-Bold-2485-Identity-H"/>
          <w:b/>
          <w:color w:val="3B3A34"/>
          <w:sz w:val="28"/>
          <w:szCs w:val="28"/>
          <w:lang w:val="pt-PT" w:eastAsia="it-IT"/>
        </w:rPr>
        <w:t>S</w:t>
      </w:r>
      <w:r w:rsidR="00021FDF" w:rsidRPr="002D2E84">
        <w:rPr>
          <w:rFonts w:ascii="Book Antiqua" w:hAnsi="Book Antiqua" w:cs="*Cambria-Bold-2485-Identity-H"/>
          <w:b/>
          <w:color w:val="3B3A34"/>
          <w:sz w:val="28"/>
          <w:szCs w:val="28"/>
          <w:lang w:val="pt-PT" w:eastAsia="it-IT"/>
        </w:rPr>
        <w:t>ustenta o mundo para que não vacile</w:t>
      </w:r>
      <w:r w:rsidRPr="002D2E84">
        <w:rPr>
          <w:rFonts w:ascii="Book Antiqua" w:hAnsi="Book Antiqua" w:cs="*Cambria-Bold-2485-Identity-H"/>
          <w:b/>
          <w:color w:val="3B3A34"/>
          <w:sz w:val="28"/>
          <w:szCs w:val="28"/>
          <w:lang w:val="pt-PT" w:eastAsia="it-IT"/>
        </w:rPr>
        <w:t>;</w:t>
      </w:r>
    </w:p>
    <w:p w14:paraId="6FECBA3E" w14:textId="77777777" w:rsidR="00021FDF" w:rsidRPr="002D2E84" w:rsidRDefault="00021FDF" w:rsidP="002D2E84">
      <w:pPr>
        <w:spacing w:line="276" w:lineRule="auto"/>
        <w:rPr>
          <w:rFonts w:ascii="Book Antiqua" w:hAnsi="Book Antiqua"/>
          <w:sz w:val="28"/>
          <w:szCs w:val="28"/>
          <w:lang w:val="pt-PT"/>
        </w:rPr>
      </w:pPr>
      <w:r w:rsidRPr="002D2E84">
        <w:rPr>
          <w:rFonts w:ascii="Book Antiqua" w:hAnsi="Book Antiqua" w:cs="*Cambria-Bold-2485-Identity-H"/>
          <w:b/>
          <w:color w:val="3B3A34"/>
          <w:sz w:val="28"/>
          <w:szCs w:val="28"/>
          <w:lang w:val="pt-PT" w:eastAsia="it-IT"/>
        </w:rPr>
        <w:t>Julga as nações com retidão.</w:t>
      </w:r>
      <w:r w:rsidR="00B140D7" w:rsidRPr="002D2E84">
        <w:rPr>
          <w:rFonts w:ascii="Book Antiqua" w:hAnsi="Book Antiqua" w:cs="*Cambria-Bold-2485-Identity-H"/>
          <w:b/>
          <w:color w:val="3B3A34"/>
          <w:sz w:val="28"/>
          <w:szCs w:val="28"/>
          <w:lang w:val="pt-PT" w:eastAsia="it-IT"/>
        </w:rPr>
        <w:t xml:space="preserve"> </w:t>
      </w:r>
      <w:proofErr w:type="spellStart"/>
      <w:r w:rsidRPr="002D2E84">
        <w:rPr>
          <w:rFonts w:ascii="Book Antiqua" w:hAnsi="Book Antiqua"/>
          <w:color w:val="C00000"/>
          <w:sz w:val="28"/>
          <w:szCs w:val="28"/>
          <w:lang w:val="pt-PT"/>
        </w:rPr>
        <w:t>Ref</w:t>
      </w:r>
      <w:proofErr w:type="spellEnd"/>
      <w:r w:rsidRPr="002D2E84">
        <w:rPr>
          <w:rFonts w:ascii="Book Antiqua" w:hAnsi="Book Antiqua"/>
          <w:color w:val="C00000"/>
          <w:sz w:val="28"/>
          <w:szCs w:val="28"/>
          <w:lang w:val="pt-PT"/>
        </w:rPr>
        <w:t>.</w:t>
      </w:r>
    </w:p>
    <w:p w14:paraId="5C00D505" w14:textId="77777777" w:rsidR="00D72B6C" w:rsidRPr="002D2E84" w:rsidRDefault="00D72B6C" w:rsidP="002D2E84">
      <w:pPr>
        <w:rPr>
          <w:rFonts w:ascii="Book Antiqua" w:hAnsi="Book Antiqua"/>
          <w:lang w:val="pt-PT"/>
        </w:rPr>
      </w:pPr>
    </w:p>
    <w:p w14:paraId="61177280" w14:textId="77777777" w:rsidR="002D2E84" w:rsidRPr="002D2E84" w:rsidRDefault="002D2E84" w:rsidP="002D2E84">
      <w:pPr>
        <w:rPr>
          <w:rFonts w:ascii="Book Antiqua" w:hAnsi="Book Antiqua"/>
          <w:lang w:val="pt-PT"/>
        </w:rPr>
      </w:pPr>
    </w:p>
    <w:p w14:paraId="26F8FA82" w14:textId="3354EC0C" w:rsidR="00D72B6C" w:rsidRPr="002D2E84" w:rsidRDefault="00D72B6C" w:rsidP="002D2E84">
      <w:pPr>
        <w:spacing w:line="276" w:lineRule="auto"/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</w:pPr>
      <w:proofErr w:type="gramStart"/>
      <w:r w:rsidRPr="002D2E84">
        <w:rPr>
          <w:rFonts w:asciiTheme="minorHAnsi" w:hAnsiTheme="minorHAnsi" w:cstheme="minorHAnsi"/>
          <w:b/>
          <w:bCs/>
          <w:color w:val="C00000"/>
          <w:sz w:val="32"/>
          <w:szCs w:val="32"/>
          <w:lang w:val="pt-PT"/>
        </w:rPr>
        <w:t>LEITURA  II</w:t>
      </w:r>
      <w:proofErr w:type="gramEnd"/>
      <w:r w:rsidRPr="002D2E84">
        <w:rPr>
          <w:rFonts w:asciiTheme="minorHAnsi" w:hAnsiTheme="minorHAnsi" w:cstheme="minorHAnsi"/>
          <w:b/>
          <w:bCs/>
          <w:color w:val="C00000"/>
          <w:sz w:val="32"/>
          <w:szCs w:val="32"/>
          <w:lang w:val="pt-PT"/>
        </w:rPr>
        <w:t xml:space="preserve"> </w:t>
      </w:r>
      <w:r w:rsidR="009379C7" w:rsidRPr="002D2E84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ptab w:relativeTo="margin" w:alignment="right" w:leader="none"/>
      </w:r>
      <w:r w:rsidRPr="002D2E84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t>1 Cor 9,16-19.22-23</w:t>
      </w:r>
    </w:p>
    <w:p w14:paraId="38AF10F6" w14:textId="77777777" w:rsidR="00D72B6C" w:rsidRPr="000019C1" w:rsidRDefault="00D72B6C" w:rsidP="002D2E84">
      <w:pPr>
        <w:spacing w:line="276" w:lineRule="auto"/>
        <w:rPr>
          <w:rFonts w:ascii="Book Antiqua" w:hAnsi="Book Antiqua"/>
          <w:i/>
          <w:sz w:val="24"/>
          <w:szCs w:val="24"/>
          <w:lang w:val="pt-PT"/>
        </w:rPr>
      </w:pPr>
      <w:r w:rsidRPr="000019C1">
        <w:rPr>
          <w:rFonts w:ascii="Book Antiqua" w:hAnsi="Book Antiqua"/>
          <w:i/>
          <w:sz w:val="24"/>
          <w:szCs w:val="24"/>
          <w:lang w:val="pt-PT"/>
        </w:rPr>
        <w:t>De todos me fiz escravo, para ganhar o maior número possível.</w:t>
      </w:r>
    </w:p>
    <w:p w14:paraId="009BF333" w14:textId="77777777" w:rsidR="002D2E84" w:rsidRPr="002D2E84" w:rsidRDefault="002D2E84" w:rsidP="002D2E84">
      <w:pPr>
        <w:rPr>
          <w:rFonts w:ascii="Book Antiqua" w:hAnsi="Book Antiqua"/>
          <w:lang w:val="pt-PT"/>
        </w:rPr>
      </w:pPr>
    </w:p>
    <w:p w14:paraId="0EBCC07B" w14:textId="0E7D8675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Leitura da Primeira Epístola do Apóstolo São Paulo aos Coríntios </w:t>
      </w:r>
    </w:p>
    <w:p w14:paraId="0BF18B98" w14:textId="77777777" w:rsidR="009379C7" w:rsidRPr="002D2E84" w:rsidRDefault="009379C7" w:rsidP="002D2E84">
      <w:pPr>
        <w:rPr>
          <w:rFonts w:ascii="Book Antiqua" w:hAnsi="Book Antiqua"/>
          <w:lang w:val="pt-PT"/>
        </w:rPr>
      </w:pPr>
    </w:p>
    <w:p w14:paraId="7A30DB1D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Irmãos,</w:t>
      </w:r>
    </w:p>
    <w:p w14:paraId="3F52DCB9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Anunciar o Evangelho não é para mim um título de glória,</w:t>
      </w:r>
    </w:p>
    <w:p w14:paraId="68EA8257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é uma obrigação que me foi imposta.</w:t>
      </w:r>
    </w:p>
    <w:p w14:paraId="07973B58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proofErr w:type="gramStart"/>
      <w:r w:rsidRPr="002D2E84">
        <w:rPr>
          <w:rFonts w:ascii="Book Antiqua" w:hAnsi="Book Antiqua"/>
          <w:b/>
          <w:bCs/>
          <w:sz w:val="28"/>
          <w:szCs w:val="28"/>
          <w:lang w:val="pt-PT"/>
        </w:rPr>
        <w:t>Ai</w:t>
      </w:r>
      <w:proofErr w:type="gramEnd"/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 de mim se não anunciar o Evangelho!</w:t>
      </w:r>
    </w:p>
    <w:p w14:paraId="6E04DFC1" w14:textId="7D80C156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Se o fizesse por minha iniciativa,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teria direito a recompensa.</w:t>
      </w:r>
    </w:p>
    <w:p w14:paraId="4C08DFBB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Mas, como não o faço por minha iniciativa,</w:t>
      </w:r>
    </w:p>
    <w:p w14:paraId="0B7BE313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desempenho apenas um cargo que me está confiado.</w:t>
      </w:r>
    </w:p>
    <w:p w14:paraId="2AC31716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Em que consiste então a minha recompensa?</w:t>
      </w:r>
    </w:p>
    <w:p w14:paraId="19596FE6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Em anunciar gratuitamente o Evangelho,</w:t>
      </w:r>
    </w:p>
    <w:p w14:paraId="17269A48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sem fazer valer os direitos que o Evangelho me confere.</w:t>
      </w:r>
    </w:p>
    <w:p w14:paraId="3EF979D3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Livre como sou em relação a todos,</w:t>
      </w:r>
    </w:p>
    <w:p w14:paraId="03C359F0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lastRenderedPageBreak/>
        <w:t>de todos me fiz escravo, para ganhar o maior número possível.</w:t>
      </w:r>
    </w:p>
    <w:p w14:paraId="4B539557" w14:textId="64755405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Com os fracos tornei-me fraco,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a fim de ganhar os fracos.</w:t>
      </w:r>
    </w:p>
    <w:p w14:paraId="50B2D142" w14:textId="207F15BB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Fiz-me tudo para todos,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a fim de ganhar alguns a todo o custo.</w:t>
      </w:r>
    </w:p>
    <w:p w14:paraId="212D313D" w14:textId="05F99C12" w:rsidR="00D72B6C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 tudo faço por causa do Evangelho,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para me tornar participante dos seus bens.</w:t>
      </w:r>
    </w:p>
    <w:p w14:paraId="205A8BE2" w14:textId="77777777" w:rsidR="00FD4670" w:rsidRPr="002D2E84" w:rsidRDefault="00FD4670" w:rsidP="00FD4670">
      <w:pPr>
        <w:rPr>
          <w:lang w:val="pt-PT"/>
        </w:rPr>
      </w:pPr>
    </w:p>
    <w:p w14:paraId="5DC6BDCF" w14:textId="77777777" w:rsidR="00D72B6C" w:rsidRPr="00FD4670" w:rsidRDefault="00D72B6C" w:rsidP="002D2E84">
      <w:pPr>
        <w:spacing w:line="276" w:lineRule="auto"/>
        <w:rPr>
          <w:rFonts w:ascii="Book Antiqua" w:hAnsi="Book Antiqua"/>
          <w:b/>
          <w:bCs/>
          <w:iCs/>
          <w:sz w:val="28"/>
          <w:szCs w:val="28"/>
          <w:lang w:val="pt-PT"/>
        </w:rPr>
      </w:pPr>
      <w:r w:rsidRPr="00FD4670">
        <w:rPr>
          <w:rFonts w:ascii="Book Antiqua" w:hAnsi="Book Antiqua"/>
          <w:b/>
          <w:bCs/>
          <w:iCs/>
          <w:sz w:val="28"/>
          <w:szCs w:val="28"/>
          <w:lang w:val="pt-PT"/>
        </w:rPr>
        <w:t>Palavra do Senhor.</w:t>
      </w:r>
    </w:p>
    <w:p w14:paraId="2C6CA76F" w14:textId="77777777" w:rsidR="00D72B6C" w:rsidRPr="002D2E84" w:rsidRDefault="00D72B6C" w:rsidP="002D2E84">
      <w:pPr>
        <w:spacing w:line="276" w:lineRule="auto"/>
        <w:rPr>
          <w:rFonts w:ascii="Book Antiqua" w:hAnsi="Book Antiqua"/>
          <w:sz w:val="28"/>
          <w:szCs w:val="28"/>
          <w:lang w:val="pt-PT"/>
        </w:rPr>
      </w:pPr>
    </w:p>
    <w:p w14:paraId="5F60231E" w14:textId="53CB2045" w:rsidR="00D72B6C" w:rsidRPr="002D2E84" w:rsidRDefault="00D72B6C" w:rsidP="002D2E84">
      <w:pPr>
        <w:spacing w:line="276" w:lineRule="auto"/>
        <w:rPr>
          <w:rFonts w:asciiTheme="minorHAnsi" w:hAnsiTheme="minorHAnsi" w:cstheme="minorHAnsi"/>
          <w:color w:val="C00000"/>
          <w:sz w:val="24"/>
          <w:szCs w:val="24"/>
          <w:lang w:val="pt-PT"/>
        </w:rPr>
      </w:pPr>
      <w:r w:rsidRPr="002D2E84">
        <w:rPr>
          <w:rFonts w:asciiTheme="minorHAnsi" w:hAnsiTheme="minorHAnsi" w:cstheme="minorHAnsi"/>
          <w:color w:val="C00000"/>
          <w:sz w:val="24"/>
          <w:szCs w:val="24"/>
          <w:lang w:val="pt-PT"/>
        </w:rPr>
        <w:t>Outra leitura (à escolha)</w:t>
      </w:r>
      <w:r w:rsidR="001F3A2E" w:rsidRPr="002D2E84">
        <w:rPr>
          <w:rFonts w:asciiTheme="minorHAnsi" w:hAnsiTheme="minorHAnsi" w:cstheme="minorHAnsi"/>
          <w:color w:val="C00000"/>
          <w:sz w:val="24"/>
          <w:szCs w:val="24"/>
          <w:lang w:val="pt-PT"/>
        </w:rPr>
        <w:t>:</w:t>
      </w:r>
    </w:p>
    <w:p w14:paraId="7CB8F8C0" w14:textId="77777777" w:rsidR="00E3388D" w:rsidRPr="002D2E84" w:rsidRDefault="00E3388D" w:rsidP="002D2E84">
      <w:pPr>
        <w:spacing w:line="276" w:lineRule="auto"/>
        <w:rPr>
          <w:rFonts w:ascii="Book Antiqua" w:hAnsi="Book Antiqua"/>
          <w:sz w:val="28"/>
          <w:szCs w:val="28"/>
          <w:lang w:val="pt-PT"/>
        </w:rPr>
      </w:pPr>
    </w:p>
    <w:p w14:paraId="5F2BE478" w14:textId="4B3C6464" w:rsidR="00D72B6C" w:rsidRPr="00FD4670" w:rsidRDefault="00D72B6C" w:rsidP="002D2E84">
      <w:pPr>
        <w:spacing w:line="276" w:lineRule="auto"/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</w:pPr>
      <w:r w:rsidRPr="00FD4670">
        <w:rPr>
          <w:rFonts w:asciiTheme="minorHAnsi" w:hAnsiTheme="minorHAnsi" w:cstheme="minorHAnsi"/>
          <w:b/>
          <w:bCs/>
          <w:color w:val="C00000"/>
          <w:sz w:val="32"/>
          <w:szCs w:val="32"/>
          <w:lang w:val="pt-PT"/>
        </w:rPr>
        <w:t xml:space="preserve">LEITURA I </w:t>
      </w:r>
      <w:r w:rsidR="00FD4670" w:rsidRPr="00FD4670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ptab w:relativeTo="margin" w:alignment="right" w:leader="none"/>
      </w:r>
      <w:proofErr w:type="spellStart"/>
      <w:r w:rsidRPr="00FD4670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t>Fl</w:t>
      </w:r>
      <w:proofErr w:type="spellEnd"/>
      <w:r w:rsidRPr="00FD4670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t xml:space="preserve"> 1, 3-11</w:t>
      </w:r>
    </w:p>
    <w:p w14:paraId="31E8C036" w14:textId="77777777" w:rsidR="00D72B6C" w:rsidRPr="000019C1" w:rsidRDefault="00D72B6C" w:rsidP="002D2E84">
      <w:pPr>
        <w:spacing w:line="276" w:lineRule="auto"/>
        <w:rPr>
          <w:rFonts w:ascii="Book Antiqua" w:hAnsi="Book Antiqua"/>
          <w:i/>
          <w:sz w:val="24"/>
          <w:szCs w:val="24"/>
          <w:lang w:val="pt-PT"/>
        </w:rPr>
      </w:pPr>
      <w:r w:rsidRPr="000019C1">
        <w:rPr>
          <w:rFonts w:ascii="Book Antiqua" w:hAnsi="Book Antiqua"/>
          <w:i/>
          <w:sz w:val="24"/>
          <w:szCs w:val="24"/>
          <w:lang w:val="pt-PT"/>
        </w:rPr>
        <w:t>Trago-vos sempre no coração</w:t>
      </w:r>
    </w:p>
    <w:p w14:paraId="4922B1AE" w14:textId="77777777" w:rsidR="00D72B6C" w:rsidRPr="002D2E84" w:rsidRDefault="00D72B6C" w:rsidP="002D2E84">
      <w:pPr>
        <w:spacing w:line="276" w:lineRule="auto"/>
        <w:rPr>
          <w:rFonts w:ascii="Book Antiqua" w:hAnsi="Book Antiqua"/>
          <w:sz w:val="28"/>
          <w:szCs w:val="28"/>
          <w:lang w:val="pt-PT"/>
        </w:rPr>
      </w:pPr>
    </w:p>
    <w:p w14:paraId="530746C9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Leitura da Epístola do apóstolo São Paulo aos Filipenses</w:t>
      </w:r>
    </w:p>
    <w:p w14:paraId="59338068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</w:p>
    <w:p w14:paraId="27D20B7F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Irmãos:</w:t>
      </w:r>
    </w:p>
    <w:p w14:paraId="400FC853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Dou graças ao meu Deus, todas as vezes que me lembro de vós,</w:t>
      </w:r>
    </w:p>
    <w:p w14:paraId="5F6CAD22" w14:textId="53E50D25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e em todas as minhas orações peço sempre por todos com alegria, </w:t>
      </w:r>
    </w:p>
    <w:p w14:paraId="673ADDC5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recordando-me da parte que tomastes na causa do Evangelho,</w:t>
      </w:r>
    </w:p>
    <w:p w14:paraId="585AC866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desde o primeiro dia até ao presente.</w:t>
      </w:r>
    </w:p>
    <w:p w14:paraId="11858C37" w14:textId="22A55880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Tenho plena confiança de </w:t>
      </w:r>
      <w:proofErr w:type="gramStart"/>
      <w:r w:rsidRPr="002D2E84">
        <w:rPr>
          <w:rFonts w:ascii="Book Antiqua" w:hAnsi="Book Antiqua"/>
          <w:b/>
          <w:bCs/>
          <w:sz w:val="28"/>
          <w:szCs w:val="28"/>
          <w:lang w:val="pt-PT"/>
        </w:rPr>
        <w:t>que Aquele</w:t>
      </w:r>
      <w:proofErr w:type="gramEnd"/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 que começou em vós tão boa obra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="001203D0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há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de levá-la a bom termo até ao dia de Cristo Jesus.</w:t>
      </w:r>
    </w:p>
    <w:p w14:paraId="4B60DE2A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Na verdade, é justo que eu tenha por vós estes sentimentos,</w:t>
      </w:r>
    </w:p>
    <w:p w14:paraId="1F267C5B" w14:textId="226995CB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porque vos trago no coração,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a vós que no meu cativeiro </w:t>
      </w:r>
    </w:p>
    <w:p w14:paraId="4441B981" w14:textId="034EFBBC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 na defesa e confirmação do Evangelho,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participais na graça que me foi concedida.</w:t>
      </w:r>
    </w:p>
    <w:p w14:paraId="60128B1D" w14:textId="3A0795BB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Deus é testemunha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de que vos amo a todos no coração de Cristo Jesus.</w:t>
      </w:r>
    </w:p>
    <w:p w14:paraId="70902731" w14:textId="080AB58A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Por isso Lhe peço que a vossa caridade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cresça cada vez mais em ciência e discernimento,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para que possais distinguir o que é melhor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 vos torneis puros e irrepreensíveis para o dia de Cristo.</w:t>
      </w:r>
    </w:p>
    <w:p w14:paraId="653C7A02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Assim alcançareis a plenitude dos frutos de justiça</w:t>
      </w:r>
    </w:p>
    <w:p w14:paraId="10CF62A7" w14:textId="30684D2D" w:rsidR="00D72B6C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que se obtêm por Jesus Cristo,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para louvor e glória de Deus.</w:t>
      </w:r>
    </w:p>
    <w:p w14:paraId="50124983" w14:textId="77777777" w:rsidR="00FD4670" w:rsidRPr="002D2E84" w:rsidRDefault="00FD4670" w:rsidP="00FD4670">
      <w:pPr>
        <w:rPr>
          <w:lang w:val="pt-PT"/>
        </w:rPr>
      </w:pPr>
    </w:p>
    <w:p w14:paraId="7F08642D" w14:textId="77777777" w:rsidR="00D72B6C" w:rsidRPr="00FD4670" w:rsidRDefault="00D72B6C" w:rsidP="002D2E84">
      <w:pPr>
        <w:spacing w:line="276" w:lineRule="auto"/>
        <w:rPr>
          <w:rFonts w:ascii="Book Antiqua" w:hAnsi="Book Antiqua"/>
          <w:b/>
          <w:bCs/>
          <w:iCs/>
          <w:sz w:val="28"/>
          <w:szCs w:val="28"/>
          <w:lang w:val="pt-PT"/>
        </w:rPr>
      </w:pPr>
      <w:r w:rsidRPr="00FD4670">
        <w:rPr>
          <w:rFonts w:ascii="Book Antiqua" w:hAnsi="Book Antiqua"/>
          <w:b/>
          <w:bCs/>
          <w:iCs/>
          <w:sz w:val="28"/>
          <w:szCs w:val="28"/>
          <w:lang w:val="pt-PT"/>
        </w:rPr>
        <w:t xml:space="preserve">Palavra do Senhor. </w:t>
      </w:r>
    </w:p>
    <w:p w14:paraId="68F57386" w14:textId="0FD34FB1" w:rsidR="00D72B6C" w:rsidRPr="00FD4670" w:rsidRDefault="00D72B6C" w:rsidP="002D2E84">
      <w:pPr>
        <w:spacing w:line="276" w:lineRule="auto"/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</w:pPr>
      <w:r w:rsidRPr="00FD4670">
        <w:rPr>
          <w:rFonts w:asciiTheme="minorHAnsi" w:hAnsiTheme="minorHAnsi" w:cstheme="minorHAnsi"/>
          <w:b/>
          <w:bCs/>
          <w:color w:val="C00000"/>
          <w:sz w:val="32"/>
          <w:szCs w:val="32"/>
          <w:lang w:val="pt-PT"/>
        </w:rPr>
        <w:lastRenderedPageBreak/>
        <w:t>ALELUIA</w:t>
      </w:r>
      <w:r w:rsidR="009379C7" w:rsidRPr="00FD4670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ptab w:relativeTo="margin" w:alignment="right" w:leader="none"/>
      </w:r>
      <w:proofErr w:type="spellStart"/>
      <w:r w:rsidRPr="00FD4670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t>Mt</w:t>
      </w:r>
      <w:proofErr w:type="spellEnd"/>
      <w:r w:rsidRPr="00FD4670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t xml:space="preserve"> 28, 19-20</w:t>
      </w:r>
    </w:p>
    <w:p w14:paraId="76C6EE1A" w14:textId="21A6FE3A" w:rsidR="000019C1" w:rsidRPr="000019C1" w:rsidRDefault="000019C1" w:rsidP="000019C1">
      <w:pPr>
        <w:autoSpaceDE w:val="0"/>
        <w:autoSpaceDN w:val="0"/>
        <w:adjustRightInd w:val="0"/>
        <w:spacing w:line="276" w:lineRule="auto"/>
        <w:rPr>
          <w:rFonts w:ascii="Book Antiqua" w:hAnsi="Book Antiqua" w:cs="*Times New Roman-Bold-31415-Ide"/>
          <w:b/>
          <w:bCs/>
          <w:sz w:val="28"/>
          <w:szCs w:val="28"/>
          <w:lang w:val="pt-PT" w:eastAsia="it-IT"/>
        </w:rPr>
      </w:pPr>
      <w:r w:rsidRPr="000019C1">
        <w:rPr>
          <w:rFonts w:ascii="Book Antiqua" w:hAnsi="Book Antiqua" w:cs="*Times New Roman-Bold-31415-Ide"/>
          <w:b/>
          <w:bCs/>
          <w:sz w:val="28"/>
          <w:szCs w:val="28"/>
          <w:lang w:val="pt-PT" w:eastAsia="it-IT"/>
        </w:rPr>
        <w:t>Aleluia, aleluia.</w:t>
      </w:r>
    </w:p>
    <w:p w14:paraId="2B5DD3CB" w14:textId="15F7AA8F" w:rsidR="00D72B6C" w:rsidRPr="00FD4670" w:rsidRDefault="001203D0" w:rsidP="000019C1">
      <w:pPr>
        <w:spacing w:line="276" w:lineRule="auto"/>
        <w:ind w:left="708"/>
        <w:rPr>
          <w:rFonts w:asciiTheme="minorHAnsi" w:hAnsiTheme="minorHAnsi" w:cstheme="minorHAnsi"/>
          <w:iCs/>
          <w:color w:val="C00000"/>
          <w:sz w:val="24"/>
          <w:szCs w:val="24"/>
          <w:lang w:val="pt-PT"/>
        </w:rPr>
      </w:pPr>
      <w:r w:rsidRPr="00FD4670">
        <w:rPr>
          <w:rFonts w:asciiTheme="minorHAnsi" w:hAnsiTheme="minorHAnsi" w:cstheme="minorHAnsi"/>
          <w:iCs/>
          <w:color w:val="C00000"/>
          <w:sz w:val="24"/>
          <w:szCs w:val="24"/>
          <w:lang w:val="pt-PT"/>
        </w:rPr>
        <w:t>Ou, na Quaresma</w:t>
      </w:r>
    </w:p>
    <w:p w14:paraId="4992CCBE" w14:textId="58C29C8F" w:rsidR="00D72B6C" w:rsidRPr="00FD4670" w:rsidRDefault="00FD4670" w:rsidP="000019C1">
      <w:pPr>
        <w:spacing w:line="276" w:lineRule="auto"/>
        <w:ind w:left="708"/>
        <w:rPr>
          <w:rFonts w:ascii="Book Antiqua" w:hAnsi="Book Antiqua"/>
          <w:b/>
          <w:bCs/>
          <w:sz w:val="28"/>
          <w:szCs w:val="28"/>
          <w:lang w:val="pt-PT"/>
        </w:rPr>
      </w:pPr>
      <w:proofErr w:type="spellStart"/>
      <w:r w:rsidRPr="00FD4670">
        <w:rPr>
          <w:rFonts w:ascii="Book Antiqua" w:hAnsi="Book Antiqua"/>
          <w:b/>
          <w:bCs/>
          <w:color w:val="C00000"/>
          <w:sz w:val="28"/>
          <w:szCs w:val="28"/>
          <w:lang w:val="pt-PT"/>
        </w:rPr>
        <w:t>R</w:t>
      </w:r>
      <w:r>
        <w:rPr>
          <w:rFonts w:ascii="Book Antiqua" w:hAnsi="Book Antiqua"/>
          <w:b/>
          <w:bCs/>
          <w:color w:val="C00000"/>
          <w:sz w:val="28"/>
          <w:szCs w:val="28"/>
          <w:lang w:val="pt-PT"/>
        </w:rPr>
        <w:t>ef</w:t>
      </w:r>
      <w:proofErr w:type="spellEnd"/>
      <w:r w:rsidRPr="00FD4670">
        <w:rPr>
          <w:rFonts w:ascii="Book Antiqua" w:hAnsi="Book Antiqua"/>
          <w:b/>
          <w:bCs/>
          <w:color w:val="C00000"/>
          <w:sz w:val="28"/>
          <w:szCs w:val="28"/>
          <w:lang w:val="pt-PT"/>
        </w:rPr>
        <w:t xml:space="preserve">. </w:t>
      </w:r>
      <w:r w:rsidR="00D72B6C" w:rsidRPr="00FD4670">
        <w:rPr>
          <w:rFonts w:ascii="Book Antiqua" w:hAnsi="Book Antiqua"/>
          <w:b/>
          <w:bCs/>
          <w:sz w:val="28"/>
          <w:szCs w:val="28"/>
          <w:lang w:val="pt-PT"/>
        </w:rPr>
        <w:t>Louvor a Vós, Rei</w:t>
      </w:r>
      <w:r w:rsidR="001203D0" w:rsidRP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da eterna glória.</w:t>
      </w:r>
    </w:p>
    <w:p w14:paraId="1FC55F21" w14:textId="77777777" w:rsidR="00D72B6C" w:rsidRPr="002D2E84" w:rsidRDefault="00D72B6C" w:rsidP="000019C1">
      <w:pPr>
        <w:pStyle w:val="Nessunaspaziatura"/>
        <w:rPr>
          <w:lang w:val="pt-PT"/>
        </w:rPr>
      </w:pPr>
    </w:p>
    <w:p w14:paraId="71DF411D" w14:textId="77777777" w:rsidR="00D72B6C" w:rsidRPr="00FD4670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FD4670">
        <w:rPr>
          <w:rFonts w:ascii="Book Antiqua" w:hAnsi="Book Antiqua"/>
          <w:b/>
          <w:bCs/>
          <w:sz w:val="28"/>
          <w:szCs w:val="28"/>
          <w:lang w:val="pt-PT"/>
        </w:rPr>
        <w:t>Ide e ensinai todos os povos, diz o Senhor;</w:t>
      </w:r>
    </w:p>
    <w:p w14:paraId="1CD1E45B" w14:textId="77777777" w:rsidR="00D72B6C" w:rsidRPr="00FD4670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FD4670">
        <w:rPr>
          <w:rFonts w:ascii="Book Antiqua" w:hAnsi="Book Antiqua"/>
          <w:b/>
          <w:bCs/>
          <w:sz w:val="28"/>
          <w:szCs w:val="28"/>
          <w:lang w:val="pt-PT"/>
        </w:rPr>
        <w:t>Eu estarei convosco todos os dias até ao fim dos tempos.</w:t>
      </w:r>
    </w:p>
    <w:p w14:paraId="3B324369" w14:textId="32A1C990" w:rsidR="00D72B6C" w:rsidRPr="002D2E84" w:rsidRDefault="00D72B6C" w:rsidP="002D2E84">
      <w:pPr>
        <w:spacing w:line="276" w:lineRule="auto"/>
        <w:rPr>
          <w:rFonts w:ascii="Book Antiqua" w:hAnsi="Book Antiqua"/>
          <w:sz w:val="28"/>
          <w:szCs w:val="28"/>
          <w:lang w:val="pt-PT"/>
        </w:rPr>
      </w:pPr>
    </w:p>
    <w:p w14:paraId="03BE72A2" w14:textId="77777777" w:rsidR="001F3A2E" w:rsidRPr="002D2E84" w:rsidRDefault="001F3A2E" w:rsidP="002D2E84">
      <w:pPr>
        <w:spacing w:line="276" w:lineRule="auto"/>
        <w:rPr>
          <w:rFonts w:ascii="Book Antiqua" w:hAnsi="Book Antiqua"/>
          <w:sz w:val="28"/>
          <w:szCs w:val="28"/>
          <w:lang w:val="pt-PT"/>
        </w:rPr>
      </w:pPr>
    </w:p>
    <w:p w14:paraId="1250F082" w14:textId="2CE53FE5" w:rsidR="00D72B6C" w:rsidRPr="00FD4670" w:rsidRDefault="00D279B8" w:rsidP="002D2E84">
      <w:pPr>
        <w:spacing w:line="276" w:lineRule="auto"/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</w:pPr>
      <w:r w:rsidRPr="00FD4670">
        <w:rPr>
          <w:rFonts w:asciiTheme="minorHAnsi" w:hAnsiTheme="minorHAnsi" w:cstheme="minorHAnsi"/>
          <w:b/>
          <w:bCs/>
          <w:color w:val="C00000"/>
          <w:sz w:val="32"/>
          <w:szCs w:val="32"/>
          <w:lang w:val="pt-PT"/>
        </w:rPr>
        <w:t>EVANGELHO</w:t>
      </w:r>
      <w:r w:rsidR="009379C7" w:rsidRPr="00FD4670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ptab w:relativeTo="margin" w:alignment="right" w:leader="none"/>
      </w:r>
      <w:proofErr w:type="spellStart"/>
      <w:r w:rsidR="00D72B6C" w:rsidRPr="00FD4670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t>Lc</w:t>
      </w:r>
      <w:proofErr w:type="spellEnd"/>
      <w:r w:rsidR="00D72B6C" w:rsidRPr="00FD4670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t xml:space="preserve"> 4, 16-21</w:t>
      </w:r>
    </w:p>
    <w:p w14:paraId="46276B24" w14:textId="77777777" w:rsidR="00D72B6C" w:rsidRPr="000019C1" w:rsidRDefault="00D72B6C" w:rsidP="002D2E84">
      <w:pPr>
        <w:spacing w:line="276" w:lineRule="auto"/>
        <w:rPr>
          <w:rFonts w:ascii="Book Antiqua" w:hAnsi="Book Antiqua"/>
          <w:i/>
          <w:sz w:val="24"/>
          <w:szCs w:val="24"/>
          <w:lang w:val="pt-PT"/>
        </w:rPr>
      </w:pPr>
      <w:r w:rsidRPr="000019C1">
        <w:rPr>
          <w:rFonts w:ascii="Book Antiqua" w:hAnsi="Book Antiqua"/>
          <w:i/>
          <w:sz w:val="24"/>
          <w:szCs w:val="24"/>
          <w:lang w:val="pt-PT"/>
        </w:rPr>
        <w:t>Ele me ungiu para anunciar a boa nova aos pobres.</w:t>
      </w:r>
    </w:p>
    <w:p w14:paraId="71461B97" w14:textId="77777777" w:rsidR="00D72B6C" w:rsidRPr="002D2E84" w:rsidRDefault="00D72B6C" w:rsidP="002D2E84">
      <w:pPr>
        <w:spacing w:line="276" w:lineRule="auto"/>
        <w:rPr>
          <w:rFonts w:ascii="Book Antiqua" w:hAnsi="Book Antiqua"/>
          <w:sz w:val="28"/>
          <w:szCs w:val="28"/>
          <w:lang w:val="pt-PT"/>
        </w:rPr>
      </w:pPr>
    </w:p>
    <w:p w14:paraId="7414E6FA" w14:textId="3B7FF940" w:rsidR="002D2E84" w:rsidRPr="002D2E84" w:rsidRDefault="002D2E84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Evangelho de Nosso Senhor Jesus Cristo segundo São Lucas</w:t>
      </w:r>
    </w:p>
    <w:p w14:paraId="236F2985" w14:textId="77777777" w:rsidR="002D2E84" w:rsidRPr="002D2E84" w:rsidRDefault="002D2E84" w:rsidP="00FD4670">
      <w:pPr>
        <w:rPr>
          <w:lang w:val="pt-PT"/>
        </w:rPr>
      </w:pPr>
    </w:p>
    <w:p w14:paraId="299D760E" w14:textId="60EDF224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Naquele tempo,</w:t>
      </w:r>
    </w:p>
    <w:p w14:paraId="18C6B6DA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Jesus foi a Nazaré, onde se tinha criado.</w:t>
      </w:r>
    </w:p>
    <w:p w14:paraId="2C489E02" w14:textId="5901F2AB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Segundo o seu costume,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entrou na sinagoga a um sábado</w:t>
      </w:r>
    </w:p>
    <w:p w14:paraId="78E271AA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 levantou-se para fazer a leitura.</w:t>
      </w:r>
    </w:p>
    <w:p w14:paraId="222F76C7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Entregaram-lhe o livro do profeta Isaías</w:t>
      </w:r>
    </w:p>
    <w:p w14:paraId="37ECA983" w14:textId="1232596D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e, ao abrir o livro,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encontrou a passagem em que estava escrito:</w:t>
      </w:r>
    </w:p>
    <w:p w14:paraId="0D2FCC80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“O Espírito do Senhor está sobre mim,</w:t>
      </w:r>
    </w:p>
    <w:p w14:paraId="7DC51008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porque Ele me ungiu</w:t>
      </w:r>
    </w:p>
    <w:p w14:paraId="0C04F254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para anunciar a boa nova aos pobres.</w:t>
      </w:r>
    </w:p>
    <w:p w14:paraId="34D137E3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Enviou-me a proclamar a redenção aos cativos</w:t>
      </w:r>
    </w:p>
    <w:p w14:paraId="5959E238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 a vista aos cegos,</w:t>
      </w:r>
    </w:p>
    <w:p w14:paraId="6848679E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a restituir a liberdade aos oprimidos,</w:t>
      </w:r>
    </w:p>
    <w:p w14:paraId="3CBBFA1B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a proclamar o ano da graça do Senhor”.</w:t>
      </w:r>
    </w:p>
    <w:p w14:paraId="1276B242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Depois enrolou o livro,</w:t>
      </w:r>
    </w:p>
    <w:p w14:paraId="6EA13649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entregou-o ao ajudante e sentou-Se.</w:t>
      </w:r>
    </w:p>
    <w:p w14:paraId="39AC8415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Estavam fixos em Jesus os olhos de toda a sinagoga.</w:t>
      </w:r>
    </w:p>
    <w:p w14:paraId="2A53F352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Começou então a dizer-lhes:</w:t>
      </w:r>
    </w:p>
    <w:p w14:paraId="71AA5486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“Cumpriu-se hoje mesmo</w:t>
      </w:r>
    </w:p>
    <w:p w14:paraId="2E797A50" w14:textId="77777777" w:rsidR="00D72B6C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esta passagem da Escritura que acabais de ouvir”.</w:t>
      </w:r>
    </w:p>
    <w:p w14:paraId="5DA89679" w14:textId="77777777" w:rsidR="000019C1" w:rsidRPr="002D2E84" w:rsidRDefault="000019C1" w:rsidP="000019C1">
      <w:pPr>
        <w:pStyle w:val="Nessunaspaziatura"/>
        <w:rPr>
          <w:lang w:val="pt-PT"/>
        </w:rPr>
      </w:pPr>
    </w:p>
    <w:p w14:paraId="05561C9E" w14:textId="411F1EF4" w:rsidR="00D72B6C" w:rsidRPr="000019C1" w:rsidRDefault="00D72B6C" w:rsidP="002D2E84">
      <w:pPr>
        <w:spacing w:line="276" w:lineRule="auto"/>
        <w:rPr>
          <w:rFonts w:ascii="Book Antiqua" w:hAnsi="Book Antiqua"/>
          <w:b/>
          <w:bCs/>
          <w:iCs/>
          <w:sz w:val="28"/>
          <w:szCs w:val="28"/>
          <w:lang w:val="pt-PT"/>
        </w:rPr>
      </w:pPr>
      <w:r w:rsidRPr="000019C1">
        <w:rPr>
          <w:rFonts w:ascii="Book Antiqua" w:hAnsi="Book Antiqua"/>
          <w:b/>
          <w:bCs/>
          <w:iCs/>
          <w:sz w:val="28"/>
          <w:szCs w:val="28"/>
          <w:lang w:val="pt-PT"/>
        </w:rPr>
        <w:t>Palavra da salvação</w:t>
      </w:r>
      <w:r w:rsidRPr="000019C1">
        <w:rPr>
          <w:rFonts w:ascii="Book Antiqua" w:hAnsi="Book Antiqua"/>
          <w:b/>
          <w:bCs/>
          <w:iCs/>
          <w:color w:val="0000FF"/>
          <w:sz w:val="28"/>
          <w:szCs w:val="28"/>
          <w:lang w:val="pt-PT"/>
        </w:rPr>
        <w:t>.</w:t>
      </w:r>
    </w:p>
    <w:p w14:paraId="04EA5F2E" w14:textId="3C4051BF" w:rsidR="00D72B6C" w:rsidRPr="00FD4670" w:rsidRDefault="00D72B6C" w:rsidP="002D2E84">
      <w:pPr>
        <w:spacing w:line="276" w:lineRule="auto"/>
        <w:jc w:val="both"/>
        <w:rPr>
          <w:rFonts w:asciiTheme="minorHAnsi" w:hAnsiTheme="minorHAnsi" w:cstheme="minorHAnsi"/>
          <w:iCs/>
          <w:color w:val="C00000"/>
          <w:sz w:val="24"/>
          <w:szCs w:val="24"/>
          <w:lang w:val="pt-PT"/>
        </w:rPr>
      </w:pPr>
      <w:r w:rsidRPr="00FD4670">
        <w:rPr>
          <w:rFonts w:asciiTheme="minorHAnsi" w:hAnsiTheme="minorHAnsi" w:cstheme="minorHAnsi"/>
          <w:iCs/>
          <w:color w:val="C00000"/>
          <w:sz w:val="24"/>
          <w:szCs w:val="24"/>
          <w:lang w:val="pt-PT"/>
        </w:rPr>
        <w:lastRenderedPageBreak/>
        <w:t>Outro Evangelho (à escolha)</w:t>
      </w:r>
      <w:r w:rsidR="001F3A2E" w:rsidRPr="00FD4670">
        <w:rPr>
          <w:rFonts w:asciiTheme="minorHAnsi" w:hAnsiTheme="minorHAnsi" w:cstheme="minorHAnsi"/>
          <w:iCs/>
          <w:color w:val="C00000"/>
          <w:sz w:val="24"/>
          <w:szCs w:val="24"/>
          <w:lang w:val="pt-PT"/>
        </w:rPr>
        <w:t>:</w:t>
      </w:r>
    </w:p>
    <w:p w14:paraId="2E521EDC" w14:textId="77777777" w:rsidR="00D72B6C" w:rsidRPr="002D2E84" w:rsidRDefault="00D72B6C" w:rsidP="002D2E84">
      <w:pPr>
        <w:spacing w:line="276" w:lineRule="auto"/>
        <w:rPr>
          <w:rFonts w:ascii="Book Antiqua" w:hAnsi="Book Antiqua"/>
          <w:sz w:val="28"/>
          <w:szCs w:val="28"/>
          <w:lang w:val="pt-PT"/>
        </w:rPr>
      </w:pPr>
    </w:p>
    <w:p w14:paraId="1F76ABC6" w14:textId="53472075" w:rsidR="00D72B6C" w:rsidRPr="00FD4670" w:rsidRDefault="00D279B8" w:rsidP="002D2E84">
      <w:pPr>
        <w:spacing w:line="276" w:lineRule="auto"/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</w:pPr>
      <w:r w:rsidRPr="00FD4670">
        <w:rPr>
          <w:rFonts w:asciiTheme="minorHAnsi" w:hAnsiTheme="minorHAnsi" w:cstheme="minorHAnsi"/>
          <w:b/>
          <w:bCs/>
          <w:color w:val="C00000"/>
          <w:sz w:val="32"/>
          <w:szCs w:val="32"/>
          <w:lang w:val="pt-PT"/>
        </w:rPr>
        <w:t>EVANGELHO</w:t>
      </w:r>
      <w:r w:rsidR="00FD4670" w:rsidRPr="00FD4670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ptab w:relativeTo="margin" w:alignment="right" w:leader="none"/>
      </w:r>
      <w:proofErr w:type="spellStart"/>
      <w:r w:rsidR="00D72B6C" w:rsidRPr="00FD4670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t>Mc</w:t>
      </w:r>
      <w:proofErr w:type="spellEnd"/>
      <w:r w:rsidR="00D72B6C" w:rsidRPr="00FD4670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t xml:space="preserve"> 16, 15-20</w:t>
      </w:r>
    </w:p>
    <w:p w14:paraId="26A89A35" w14:textId="77777777" w:rsidR="00D72B6C" w:rsidRPr="000019C1" w:rsidRDefault="00D72B6C" w:rsidP="002D2E84">
      <w:pPr>
        <w:spacing w:line="276" w:lineRule="auto"/>
        <w:rPr>
          <w:rFonts w:ascii="Book Antiqua" w:hAnsi="Book Antiqua"/>
          <w:i/>
          <w:sz w:val="24"/>
          <w:szCs w:val="24"/>
          <w:lang w:val="pt-PT"/>
        </w:rPr>
      </w:pPr>
      <w:r w:rsidRPr="000019C1">
        <w:rPr>
          <w:rFonts w:ascii="Book Antiqua" w:hAnsi="Book Antiqua"/>
          <w:i/>
          <w:sz w:val="24"/>
          <w:szCs w:val="24"/>
          <w:lang w:val="pt-PT"/>
        </w:rPr>
        <w:t>Ide por todo o mundo e pregai o Evangelho a toda a criatura.</w:t>
      </w:r>
    </w:p>
    <w:p w14:paraId="2D309D7A" w14:textId="77777777" w:rsidR="00D72B6C" w:rsidRPr="002D2E84" w:rsidRDefault="00D72B6C" w:rsidP="002D2E84">
      <w:pPr>
        <w:spacing w:line="276" w:lineRule="auto"/>
        <w:rPr>
          <w:rFonts w:ascii="Book Antiqua" w:hAnsi="Book Antiqua"/>
          <w:sz w:val="28"/>
          <w:szCs w:val="28"/>
          <w:lang w:val="pt-PT"/>
        </w:rPr>
      </w:pPr>
    </w:p>
    <w:p w14:paraId="3D1609F7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Evangelho de Nosso Senhor Jesus Cristo segundo São Marcos</w:t>
      </w:r>
    </w:p>
    <w:p w14:paraId="49D97B83" w14:textId="77777777" w:rsidR="002D2E84" w:rsidRPr="002D2E84" w:rsidRDefault="002D2E84" w:rsidP="00FD4670">
      <w:pPr>
        <w:rPr>
          <w:lang w:val="pt-PT"/>
        </w:rPr>
      </w:pPr>
    </w:p>
    <w:p w14:paraId="11892EDC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Naquele tempo,</w:t>
      </w:r>
    </w:p>
    <w:p w14:paraId="56D77780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Jesus apareceu aos Onze e disse-lhes:</w:t>
      </w:r>
    </w:p>
    <w:p w14:paraId="441659B5" w14:textId="2E605278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«Ide por todo o mundo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 pregai o Evangelho a toda a criatura.</w:t>
      </w:r>
    </w:p>
    <w:p w14:paraId="41730AD3" w14:textId="001D09DE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Quem acreditar e for </w:t>
      </w:r>
      <w:r w:rsidR="00627E7A" w:rsidRPr="002D2E84">
        <w:rPr>
          <w:rFonts w:ascii="Book Antiqua" w:hAnsi="Book Antiqua"/>
          <w:b/>
          <w:bCs/>
          <w:sz w:val="28"/>
          <w:szCs w:val="28"/>
          <w:lang w:val="pt-PT"/>
        </w:rPr>
        <w:t>bautizado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 será salvo;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mas quem não acreditar será condenado.</w:t>
      </w:r>
    </w:p>
    <w:p w14:paraId="3B4813E1" w14:textId="17AE7F74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Eis os milagres que acompanharão os que acreditarem: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expulsarão os demónios em meu nome;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falarão novas línguas;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se pegarem em serpentes ou beberem veneno,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não sofrerão nenhum mal;</w:t>
      </w:r>
    </w:p>
    <w:p w14:paraId="4F8B6178" w14:textId="1C5C3639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 quando impuserem as mãos sobre os doentes, eles ficarão curados».</w:t>
      </w:r>
    </w:p>
    <w:p w14:paraId="31270E9D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 assim o Senhor Jesus, depois de ter falado com eles,</w:t>
      </w:r>
    </w:p>
    <w:p w14:paraId="42686498" w14:textId="77777777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foi elevado ao Céu e sentou-Se à direita de Deus.</w:t>
      </w:r>
    </w:p>
    <w:p w14:paraId="14FA1C81" w14:textId="18E5C033" w:rsidR="00D72B6C" w:rsidRPr="002D2E84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Eles partiram a pregar por toda a parte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br/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 o Senhor cooperava com eles,</w:t>
      </w:r>
      <w:r w:rsidR="00FD4670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confirmando a sua palavra </w:t>
      </w:r>
    </w:p>
    <w:p w14:paraId="5A243589" w14:textId="77777777" w:rsidR="00D72B6C" w:rsidRDefault="00D72B6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com os milagres que a acompanhavam.</w:t>
      </w:r>
    </w:p>
    <w:p w14:paraId="1FC4755D" w14:textId="77777777" w:rsidR="00FD4670" w:rsidRPr="002D2E84" w:rsidRDefault="00FD4670" w:rsidP="00FD4670">
      <w:pPr>
        <w:rPr>
          <w:lang w:val="pt-PT"/>
        </w:rPr>
      </w:pPr>
    </w:p>
    <w:p w14:paraId="3A26BD35" w14:textId="77777777" w:rsidR="00D72B6C" w:rsidRPr="00FD4670" w:rsidRDefault="00D72B6C" w:rsidP="002D2E84">
      <w:pPr>
        <w:spacing w:line="276" w:lineRule="auto"/>
        <w:rPr>
          <w:rFonts w:ascii="Book Antiqua" w:hAnsi="Book Antiqua"/>
          <w:b/>
          <w:bCs/>
          <w:iCs/>
          <w:sz w:val="28"/>
          <w:szCs w:val="28"/>
          <w:lang w:val="pt-PT"/>
        </w:rPr>
      </w:pPr>
      <w:r w:rsidRPr="00FD4670">
        <w:rPr>
          <w:rFonts w:ascii="Book Antiqua" w:hAnsi="Book Antiqua"/>
          <w:b/>
          <w:bCs/>
          <w:iCs/>
          <w:sz w:val="28"/>
          <w:szCs w:val="28"/>
          <w:lang w:val="pt-PT"/>
        </w:rPr>
        <w:t>Palavra da salvação.</w:t>
      </w:r>
    </w:p>
    <w:p w14:paraId="7B357E6E" w14:textId="77777777" w:rsidR="00D72B6C" w:rsidRDefault="00D72B6C" w:rsidP="00FD4670">
      <w:pPr>
        <w:rPr>
          <w:lang w:val="pt-PT" w:eastAsia="it-IT"/>
        </w:rPr>
      </w:pPr>
    </w:p>
    <w:p w14:paraId="60943A9C" w14:textId="77777777" w:rsidR="00FD4670" w:rsidRPr="002D2E84" w:rsidRDefault="00FD4670" w:rsidP="00FD4670">
      <w:pPr>
        <w:rPr>
          <w:lang w:val="pt-PT" w:eastAsia="it-IT"/>
        </w:rPr>
      </w:pPr>
    </w:p>
    <w:p w14:paraId="4E403C8B" w14:textId="77777777" w:rsidR="001203D0" w:rsidRPr="002D2E84" w:rsidRDefault="001203D0" w:rsidP="00FD4670">
      <w:pPr>
        <w:rPr>
          <w:lang w:val="pt-PT" w:eastAsia="it-IT"/>
        </w:rPr>
      </w:pPr>
    </w:p>
    <w:p w14:paraId="115F80A2" w14:textId="77777777" w:rsidR="00437EDC" w:rsidRPr="00FD4670" w:rsidRDefault="00437EDC" w:rsidP="002D2E84">
      <w:pPr>
        <w:spacing w:line="276" w:lineRule="auto"/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  <w:lang w:val="pt-PT"/>
        </w:rPr>
      </w:pPr>
      <w:r w:rsidRPr="00FD4670">
        <w:rPr>
          <w:rFonts w:asciiTheme="minorHAnsi" w:hAnsiTheme="minorHAnsi" w:cstheme="minorHAnsi"/>
          <w:b/>
          <w:bCs/>
          <w:color w:val="C00000"/>
          <w:sz w:val="32"/>
          <w:szCs w:val="32"/>
          <w:lang w:val="pt-PT"/>
        </w:rPr>
        <w:t>ORAÇÃO SOBRE AS OBLATAS</w:t>
      </w:r>
    </w:p>
    <w:p w14:paraId="17D67C0E" w14:textId="77777777" w:rsidR="0043420B" w:rsidRPr="002D2E84" w:rsidRDefault="00437ED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Ac</w:t>
      </w:r>
      <w:r w:rsidR="00207508" w:rsidRPr="002D2E84">
        <w:rPr>
          <w:rFonts w:ascii="Book Antiqua" w:hAnsi="Book Antiqua"/>
          <w:b/>
          <w:bCs/>
          <w:sz w:val="28"/>
          <w:szCs w:val="28"/>
          <w:lang w:val="pt-PT"/>
        </w:rPr>
        <w:t>olhei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, Pai Santo, </w:t>
      </w:r>
    </w:p>
    <w:p w14:paraId="1A61D737" w14:textId="77777777" w:rsidR="000D7BC0" w:rsidRPr="002D2E84" w:rsidRDefault="00437ED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o memorial da nossa redenção </w:t>
      </w:r>
    </w:p>
    <w:p w14:paraId="368A2050" w14:textId="77777777" w:rsidR="0043420B" w:rsidRPr="002D2E84" w:rsidRDefault="00437ED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 fazei que,</w:t>
      </w:r>
      <w:r w:rsidR="00BE5F57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="00846BBB" w:rsidRPr="002D2E84">
        <w:rPr>
          <w:rFonts w:ascii="Book Antiqua" w:hAnsi="Book Antiqua"/>
          <w:b/>
          <w:bCs/>
          <w:sz w:val="28"/>
          <w:szCs w:val="28"/>
          <w:lang w:val="pt-PT"/>
        </w:rPr>
        <w:t>d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a fonte dos vossos mistérios, </w:t>
      </w:r>
    </w:p>
    <w:p w14:paraId="6C0673E7" w14:textId="77777777" w:rsidR="0043420B" w:rsidRPr="002D2E84" w:rsidRDefault="00437ED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alcancemos o espírito de santidade</w:t>
      </w:r>
      <w:r w:rsidR="00322524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</w:p>
    <w:p w14:paraId="4E9952C3" w14:textId="77777777" w:rsidR="0043420B" w:rsidRPr="002D2E84" w:rsidRDefault="00322524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do vosso fiel servo José Allamano</w:t>
      </w:r>
    </w:p>
    <w:p w14:paraId="6B08E7C4" w14:textId="77777777" w:rsidR="0043420B" w:rsidRPr="002D2E84" w:rsidRDefault="00322524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para vos agradar e</w:t>
      </w:r>
      <w:r w:rsidR="00437EDC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m tudo, </w:t>
      </w:r>
    </w:p>
    <w:p w14:paraId="4FB03DBE" w14:textId="77777777" w:rsidR="0043420B" w:rsidRPr="002D2E84" w:rsidRDefault="00437ED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na plena adesão </w:t>
      </w:r>
      <w:r w:rsidR="004B1532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a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Cristo</w:t>
      </w:r>
      <w:r w:rsidR="004B1532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 Senhor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, </w:t>
      </w:r>
    </w:p>
    <w:p w14:paraId="373D7F76" w14:textId="586F5F3D" w:rsidR="00437EDC" w:rsidRPr="002D2E84" w:rsidRDefault="00437ED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que </w:t>
      </w:r>
      <w:r w:rsidR="00322524" w:rsidRPr="002D2E84">
        <w:rPr>
          <w:rFonts w:ascii="Book Antiqua" w:hAnsi="Book Antiqua"/>
          <w:b/>
          <w:bCs/>
          <w:sz w:val="28"/>
          <w:szCs w:val="28"/>
          <w:lang w:val="pt-PT"/>
        </w:rPr>
        <w:t>vive e reina p</w:t>
      </w:r>
      <w:r w:rsidR="00207508" w:rsidRPr="002D2E84">
        <w:rPr>
          <w:rFonts w:ascii="Book Antiqua" w:hAnsi="Book Antiqua"/>
          <w:b/>
          <w:bCs/>
          <w:sz w:val="28"/>
          <w:szCs w:val="28"/>
          <w:lang w:val="pt-PT"/>
        </w:rPr>
        <w:t>elos</w:t>
      </w:r>
      <w:r w:rsidR="00322524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 séculos dos século</w:t>
      </w:r>
      <w:r w:rsidR="004B1532" w:rsidRPr="002D2E84">
        <w:rPr>
          <w:rFonts w:ascii="Book Antiqua" w:hAnsi="Book Antiqua"/>
          <w:b/>
          <w:bCs/>
          <w:sz w:val="28"/>
          <w:szCs w:val="28"/>
          <w:lang w:val="pt-PT"/>
        </w:rPr>
        <w:t>s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. </w:t>
      </w:r>
    </w:p>
    <w:p w14:paraId="049B58A7" w14:textId="77777777" w:rsidR="00437EDC" w:rsidRPr="00FD4670" w:rsidRDefault="00437EDC" w:rsidP="002D2E84">
      <w:pPr>
        <w:spacing w:line="276" w:lineRule="auto"/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  <w:lang w:val="pt-PT"/>
        </w:rPr>
      </w:pPr>
      <w:r w:rsidRPr="00FD4670">
        <w:rPr>
          <w:rFonts w:asciiTheme="minorHAnsi" w:hAnsiTheme="minorHAnsi" w:cstheme="minorHAnsi"/>
          <w:b/>
          <w:bCs/>
          <w:color w:val="C00000"/>
          <w:sz w:val="32"/>
          <w:szCs w:val="32"/>
          <w:lang w:val="pt-PT"/>
        </w:rPr>
        <w:lastRenderedPageBreak/>
        <w:t>PREFÁCIO</w:t>
      </w:r>
    </w:p>
    <w:p w14:paraId="56A4BAD6" w14:textId="77777777" w:rsidR="00437EDC" w:rsidRPr="000019C1" w:rsidRDefault="00437EDC" w:rsidP="002D2E84">
      <w:pPr>
        <w:spacing w:line="276" w:lineRule="auto"/>
        <w:jc w:val="both"/>
        <w:rPr>
          <w:rFonts w:ascii="Book Antiqua" w:hAnsi="Book Antiqua"/>
          <w:sz w:val="24"/>
          <w:szCs w:val="24"/>
          <w:lang w:val="pt-PT"/>
        </w:rPr>
      </w:pPr>
      <w:r w:rsidRPr="000019C1">
        <w:rPr>
          <w:rFonts w:ascii="Book Antiqua" w:hAnsi="Book Antiqua"/>
          <w:color w:val="C00000"/>
          <w:sz w:val="24"/>
          <w:szCs w:val="24"/>
          <w:lang w:val="pt-PT"/>
        </w:rPr>
        <w:t>V.</w:t>
      </w:r>
      <w:r w:rsidRPr="000019C1">
        <w:rPr>
          <w:rFonts w:ascii="Book Antiqua" w:hAnsi="Book Antiqua"/>
          <w:b/>
          <w:bCs/>
          <w:color w:val="C00000"/>
          <w:sz w:val="24"/>
          <w:szCs w:val="24"/>
          <w:lang w:val="pt-PT"/>
        </w:rPr>
        <w:t xml:space="preserve"> </w:t>
      </w:r>
      <w:r w:rsidRPr="000019C1">
        <w:rPr>
          <w:rFonts w:ascii="Book Antiqua" w:hAnsi="Book Antiqua"/>
          <w:b/>
          <w:bCs/>
          <w:sz w:val="24"/>
          <w:szCs w:val="24"/>
          <w:lang w:val="pt-PT"/>
        </w:rPr>
        <w:t>O Senhor esteja convosco.</w:t>
      </w:r>
    </w:p>
    <w:p w14:paraId="08A0839D" w14:textId="77777777" w:rsidR="00437EDC" w:rsidRPr="000019C1" w:rsidRDefault="00437EDC" w:rsidP="002D2E84">
      <w:pPr>
        <w:spacing w:line="276" w:lineRule="auto"/>
        <w:jc w:val="both"/>
        <w:rPr>
          <w:rFonts w:ascii="Book Antiqua" w:hAnsi="Book Antiqua"/>
          <w:sz w:val="24"/>
          <w:szCs w:val="24"/>
          <w:lang w:val="pt-PT"/>
        </w:rPr>
      </w:pPr>
      <w:r w:rsidRPr="000019C1">
        <w:rPr>
          <w:rFonts w:ascii="Book Antiqua" w:hAnsi="Book Antiqua"/>
          <w:color w:val="C00000"/>
          <w:sz w:val="24"/>
          <w:szCs w:val="24"/>
          <w:lang w:val="pt-PT"/>
        </w:rPr>
        <w:t xml:space="preserve">R. </w:t>
      </w:r>
      <w:r w:rsidRPr="000019C1">
        <w:rPr>
          <w:rFonts w:ascii="Book Antiqua" w:hAnsi="Book Antiqua"/>
          <w:sz w:val="24"/>
          <w:szCs w:val="24"/>
          <w:lang w:val="pt-PT"/>
        </w:rPr>
        <w:t>Ele está no meio de nós.</w:t>
      </w:r>
    </w:p>
    <w:p w14:paraId="10E5C66D" w14:textId="77777777" w:rsidR="00437EDC" w:rsidRPr="000019C1" w:rsidRDefault="00437EDC" w:rsidP="000019C1">
      <w:pPr>
        <w:spacing w:before="120" w:line="276" w:lineRule="auto"/>
        <w:jc w:val="both"/>
        <w:rPr>
          <w:rFonts w:ascii="Book Antiqua" w:hAnsi="Book Antiqua"/>
          <w:sz w:val="24"/>
          <w:szCs w:val="24"/>
          <w:lang w:val="pt-PT"/>
        </w:rPr>
      </w:pPr>
      <w:r w:rsidRPr="000019C1">
        <w:rPr>
          <w:rFonts w:ascii="Book Antiqua" w:hAnsi="Book Antiqua"/>
          <w:color w:val="C00000"/>
          <w:sz w:val="24"/>
          <w:szCs w:val="24"/>
          <w:lang w:val="pt-PT"/>
        </w:rPr>
        <w:t>V.</w:t>
      </w:r>
      <w:r w:rsidRPr="000019C1">
        <w:rPr>
          <w:rFonts w:ascii="Book Antiqua" w:hAnsi="Book Antiqua"/>
          <w:sz w:val="24"/>
          <w:szCs w:val="24"/>
          <w:lang w:val="pt-PT"/>
        </w:rPr>
        <w:t xml:space="preserve"> </w:t>
      </w:r>
      <w:r w:rsidRPr="000019C1">
        <w:rPr>
          <w:rFonts w:ascii="Book Antiqua" w:hAnsi="Book Antiqua"/>
          <w:b/>
          <w:bCs/>
          <w:sz w:val="24"/>
          <w:szCs w:val="24"/>
          <w:lang w:val="pt-PT"/>
        </w:rPr>
        <w:t>Corações ao alto.</w:t>
      </w:r>
    </w:p>
    <w:p w14:paraId="59F9F367" w14:textId="77777777" w:rsidR="00437EDC" w:rsidRPr="000019C1" w:rsidRDefault="00437EDC" w:rsidP="002D2E84">
      <w:pPr>
        <w:spacing w:line="276" w:lineRule="auto"/>
        <w:jc w:val="both"/>
        <w:rPr>
          <w:rFonts w:ascii="Book Antiqua" w:hAnsi="Book Antiqua"/>
          <w:sz w:val="24"/>
          <w:szCs w:val="24"/>
          <w:lang w:val="pt-PT"/>
        </w:rPr>
      </w:pPr>
      <w:r w:rsidRPr="000019C1">
        <w:rPr>
          <w:rFonts w:ascii="Book Antiqua" w:hAnsi="Book Antiqua"/>
          <w:color w:val="C00000"/>
          <w:sz w:val="24"/>
          <w:szCs w:val="24"/>
          <w:lang w:val="pt-PT"/>
        </w:rPr>
        <w:t>R.</w:t>
      </w:r>
      <w:r w:rsidRPr="000019C1">
        <w:rPr>
          <w:rFonts w:ascii="Book Antiqua" w:hAnsi="Book Antiqua"/>
          <w:sz w:val="24"/>
          <w:szCs w:val="24"/>
          <w:lang w:val="pt-PT"/>
        </w:rPr>
        <w:t xml:space="preserve"> O nosso coração está em Deus.</w:t>
      </w:r>
    </w:p>
    <w:p w14:paraId="64FB8BE9" w14:textId="77777777" w:rsidR="00437EDC" w:rsidRPr="000019C1" w:rsidRDefault="00437EDC" w:rsidP="000019C1">
      <w:pPr>
        <w:spacing w:before="120" w:line="276" w:lineRule="auto"/>
        <w:jc w:val="both"/>
        <w:rPr>
          <w:rFonts w:ascii="Book Antiqua" w:hAnsi="Book Antiqua"/>
          <w:sz w:val="24"/>
          <w:szCs w:val="24"/>
          <w:lang w:val="pt-PT"/>
        </w:rPr>
      </w:pPr>
      <w:r w:rsidRPr="000019C1">
        <w:rPr>
          <w:rFonts w:ascii="Book Antiqua" w:hAnsi="Book Antiqua"/>
          <w:color w:val="C00000"/>
          <w:sz w:val="24"/>
          <w:szCs w:val="24"/>
          <w:lang w:val="pt-PT"/>
        </w:rPr>
        <w:t>V.</w:t>
      </w:r>
      <w:r w:rsidRPr="000019C1">
        <w:rPr>
          <w:rFonts w:ascii="Book Antiqua" w:hAnsi="Book Antiqua"/>
          <w:sz w:val="24"/>
          <w:szCs w:val="24"/>
          <w:lang w:val="pt-PT"/>
        </w:rPr>
        <w:t xml:space="preserve"> </w:t>
      </w:r>
      <w:r w:rsidRPr="000019C1">
        <w:rPr>
          <w:rFonts w:ascii="Book Antiqua" w:hAnsi="Book Antiqua"/>
          <w:b/>
          <w:bCs/>
          <w:sz w:val="24"/>
          <w:szCs w:val="24"/>
          <w:lang w:val="pt-PT"/>
        </w:rPr>
        <w:t>Dêmos graças ao Senhor nosso Deus.</w:t>
      </w:r>
    </w:p>
    <w:p w14:paraId="21334D27" w14:textId="77777777" w:rsidR="00437EDC" w:rsidRPr="000019C1" w:rsidRDefault="00437EDC" w:rsidP="002D2E84">
      <w:pPr>
        <w:spacing w:line="276" w:lineRule="auto"/>
        <w:jc w:val="both"/>
        <w:rPr>
          <w:rFonts w:ascii="Book Antiqua" w:hAnsi="Book Antiqua"/>
          <w:sz w:val="24"/>
          <w:szCs w:val="24"/>
          <w:lang w:val="pt-PT"/>
        </w:rPr>
      </w:pPr>
      <w:r w:rsidRPr="000019C1">
        <w:rPr>
          <w:rFonts w:ascii="Book Antiqua" w:hAnsi="Book Antiqua"/>
          <w:color w:val="C00000"/>
          <w:sz w:val="24"/>
          <w:szCs w:val="24"/>
          <w:lang w:val="pt-PT"/>
        </w:rPr>
        <w:t>R.</w:t>
      </w:r>
      <w:r w:rsidRPr="000019C1">
        <w:rPr>
          <w:rFonts w:ascii="Book Antiqua" w:hAnsi="Book Antiqua"/>
          <w:sz w:val="24"/>
          <w:szCs w:val="24"/>
          <w:lang w:val="pt-PT"/>
        </w:rPr>
        <w:t xml:space="preserve"> É nosso dever, é nossa salvação.</w:t>
      </w:r>
    </w:p>
    <w:p w14:paraId="48238D09" w14:textId="77777777" w:rsidR="00437EDC" w:rsidRPr="002D2E84" w:rsidRDefault="00437EDC" w:rsidP="00FD4670">
      <w:pPr>
        <w:rPr>
          <w:lang w:val="pt-PT"/>
        </w:rPr>
      </w:pPr>
    </w:p>
    <w:p w14:paraId="16E67122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Senhor, Pai santo, Deus eterno e omnipotente,</w:t>
      </w:r>
    </w:p>
    <w:p w14:paraId="218ED72E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é verdadeiramente nosso dever, é nossa salvação</w:t>
      </w:r>
    </w:p>
    <w:p w14:paraId="7FE1D187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celebrar sempre e em toda a parte o vosso santo nome,</w:t>
      </w:r>
    </w:p>
    <w:p w14:paraId="153035BC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e louvar-vos e bendizer-vos </w:t>
      </w:r>
    </w:p>
    <w:p w14:paraId="758A335A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pelas maravilhas que operastes</w:t>
      </w:r>
    </w:p>
    <w:p w14:paraId="51E0FD87" w14:textId="77777777" w:rsidR="00437EDC" w:rsidRPr="002D2E84" w:rsidRDefault="004B1532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em São</w:t>
      </w:r>
      <w:r w:rsidR="00437EDC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 José Allamano.</w:t>
      </w:r>
    </w:p>
    <w:p w14:paraId="3F6B0B5F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Sacerdote da nova aliança,</w:t>
      </w:r>
    </w:p>
    <w:p w14:paraId="08A00180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ele foi ministro de consolação,</w:t>
      </w:r>
    </w:p>
    <w:p w14:paraId="7D6631A3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guia sábio e prudente das almas</w:t>
      </w:r>
    </w:p>
    <w:p w14:paraId="548B2583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na procura da vossa vontade.</w:t>
      </w:r>
    </w:p>
    <w:p w14:paraId="792AF09F" w14:textId="77777777" w:rsidR="00437EDC" w:rsidRPr="002D2E84" w:rsidRDefault="00437ED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Ansiando pelo advento do vosso reino, </w:t>
      </w:r>
    </w:p>
    <w:p w14:paraId="7F5E0263" w14:textId="77777777" w:rsidR="00437EDC" w:rsidRPr="002D2E84" w:rsidRDefault="00437ED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tornou-se pai e guia</w:t>
      </w:r>
    </w:p>
    <w:p w14:paraId="548E8F44" w14:textId="77777777" w:rsidR="00437EDC" w:rsidRPr="002D2E84" w:rsidRDefault="00437ED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de famílias consagradas à Missão universal,</w:t>
      </w:r>
    </w:p>
    <w:p w14:paraId="7C1B14EB" w14:textId="77777777" w:rsidR="00437EDC" w:rsidRPr="002D2E84" w:rsidRDefault="00437ED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para que, com Maria,</w:t>
      </w:r>
    </w:p>
    <w:p w14:paraId="35FE66D2" w14:textId="77777777" w:rsidR="00437EDC" w:rsidRPr="002D2E84" w:rsidRDefault="00437ED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primeira missionária do Evangelho,</w:t>
      </w:r>
    </w:p>
    <w:p w14:paraId="7BBB4C0B" w14:textId="77777777" w:rsidR="00437EDC" w:rsidRPr="002D2E84" w:rsidRDefault="00437ED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anunciem por toda a parte</w:t>
      </w:r>
    </w:p>
    <w:p w14:paraId="5B614651" w14:textId="77777777" w:rsidR="00437EDC" w:rsidRPr="002D2E84" w:rsidRDefault="00437ED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a Cristo Salvador.</w:t>
      </w:r>
    </w:p>
    <w:p w14:paraId="3DD3893D" w14:textId="77777777" w:rsidR="00437EDC" w:rsidRPr="002D2E84" w:rsidRDefault="00437ED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Por este dom que concedestes à vossa Igreja,</w:t>
      </w:r>
    </w:p>
    <w:p w14:paraId="7744ADA4" w14:textId="77777777" w:rsidR="00437EDC" w:rsidRPr="002D2E84" w:rsidRDefault="00437EDC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com os anjos e os santos do Céu,</w:t>
      </w:r>
    </w:p>
    <w:p w14:paraId="20C66D88" w14:textId="77777777" w:rsidR="00437EDC" w:rsidRPr="002D2E84" w:rsidRDefault="004B1532" w:rsidP="002D2E84">
      <w:pPr>
        <w:spacing w:line="276" w:lineRule="auto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exultemos a uma só voz cantando o vosso louvor:</w:t>
      </w:r>
    </w:p>
    <w:p w14:paraId="7764C51B" w14:textId="77777777" w:rsidR="00437EDC" w:rsidRPr="002D2E84" w:rsidRDefault="00437EDC" w:rsidP="00FD4670">
      <w:pPr>
        <w:rPr>
          <w:lang w:val="pt-PT"/>
        </w:rPr>
      </w:pPr>
    </w:p>
    <w:p w14:paraId="6FEAA0AE" w14:textId="77777777" w:rsidR="00437EDC" w:rsidRPr="00FD4670" w:rsidRDefault="00437EDC" w:rsidP="002D2E84">
      <w:pPr>
        <w:spacing w:line="276" w:lineRule="auto"/>
        <w:rPr>
          <w:rFonts w:ascii="Book Antiqua" w:hAnsi="Book Antiqua"/>
          <w:b/>
          <w:bCs/>
          <w:iCs/>
          <w:sz w:val="28"/>
          <w:szCs w:val="28"/>
          <w:lang w:val="pt-PT"/>
        </w:rPr>
      </w:pPr>
      <w:r w:rsidRPr="00FD4670">
        <w:rPr>
          <w:rFonts w:ascii="Book Antiqua" w:hAnsi="Book Antiqua"/>
          <w:b/>
          <w:bCs/>
          <w:iCs/>
          <w:sz w:val="28"/>
          <w:szCs w:val="28"/>
          <w:lang w:val="pt-PT"/>
        </w:rPr>
        <w:t>Santo, Santo, Santo...</w:t>
      </w:r>
    </w:p>
    <w:p w14:paraId="50ADB5F9" w14:textId="77777777" w:rsidR="001F3A2E" w:rsidRPr="002D2E84" w:rsidRDefault="001F3A2E" w:rsidP="002D2E84">
      <w:pPr>
        <w:spacing w:line="276" w:lineRule="auto"/>
        <w:rPr>
          <w:rFonts w:ascii="Book Antiqua" w:hAnsi="Book Antiqua"/>
          <w:color w:val="FF0000"/>
          <w:sz w:val="28"/>
          <w:szCs w:val="28"/>
          <w:lang w:val="pt-PT"/>
        </w:rPr>
      </w:pPr>
    </w:p>
    <w:p w14:paraId="7F83DE76" w14:textId="327208B2" w:rsidR="00437EDC" w:rsidRPr="00FD4670" w:rsidRDefault="00437EDC" w:rsidP="002D2E84">
      <w:pPr>
        <w:spacing w:line="276" w:lineRule="auto"/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</w:pPr>
      <w:r w:rsidRPr="00FD4670">
        <w:rPr>
          <w:rFonts w:asciiTheme="minorHAnsi" w:hAnsiTheme="minorHAnsi" w:cstheme="minorHAnsi"/>
          <w:b/>
          <w:bCs/>
          <w:color w:val="C00000"/>
          <w:sz w:val="32"/>
          <w:szCs w:val="32"/>
          <w:lang w:val="pt-PT"/>
        </w:rPr>
        <w:t>ANTÍFO</w:t>
      </w:r>
      <w:r w:rsidR="0043420B" w:rsidRPr="00FD4670">
        <w:rPr>
          <w:rFonts w:asciiTheme="minorHAnsi" w:hAnsiTheme="minorHAnsi" w:cstheme="minorHAnsi"/>
          <w:b/>
          <w:bCs/>
          <w:color w:val="C00000"/>
          <w:sz w:val="32"/>
          <w:szCs w:val="32"/>
          <w:lang w:val="pt-PT"/>
        </w:rPr>
        <w:t xml:space="preserve">NA DA COMUNHÃO </w:t>
      </w:r>
      <w:r w:rsidR="002D2E84" w:rsidRPr="00FD4670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ptab w:relativeTo="margin" w:alignment="right" w:leader="none"/>
      </w:r>
      <w:proofErr w:type="spellStart"/>
      <w:r w:rsidRPr="00FD4670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t>Jo</w:t>
      </w:r>
      <w:proofErr w:type="spellEnd"/>
      <w:r w:rsidRPr="00FD4670">
        <w:rPr>
          <w:rFonts w:asciiTheme="minorHAnsi" w:hAnsiTheme="minorHAnsi" w:cstheme="minorHAnsi"/>
          <w:b/>
          <w:bCs/>
          <w:color w:val="C00000"/>
          <w:sz w:val="28"/>
          <w:szCs w:val="28"/>
          <w:lang w:val="pt-PT"/>
        </w:rPr>
        <w:t xml:space="preserve"> 15, 16</w:t>
      </w:r>
    </w:p>
    <w:p w14:paraId="1EC6A37A" w14:textId="27A17E85" w:rsidR="00437EDC" w:rsidRPr="000019C1" w:rsidRDefault="00437EDC" w:rsidP="002D2E84">
      <w:pPr>
        <w:spacing w:line="276" w:lineRule="auto"/>
        <w:rPr>
          <w:rFonts w:ascii="Book Antiqua" w:hAnsi="Book Antiqua"/>
          <w:b/>
          <w:bCs/>
          <w:sz w:val="24"/>
          <w:szCs w:val="24"/>
          <w:lang w:val="pt-PT"/>
        </w:rPr>
      </w:pPr>
      <w:r w:rsidRPr="000019C1">
        <w:rPr>
          <w:rFonts w:ascii="Book Antiqua" w:hAnsi="Book Antiqua"/>
          <w:b/>
          <w:bCs/>
          <w:sz w:val="24"/>
          <w:szCs w:val="24"/>
          <w:lang w:val="pt-PT"/>
        </w:rPr>
        <w:t xml:space="preserve">Não fostes vós </w:t>
      </w:r>
      <w:proofErr w:type="gramStart"/>
      <w:r w:rsidRPr="000019C1">
        <w:rPr>
          <w:rFonts w:ascii="Book Antiqua" w:hAnsi="Book Antiqua"/>
          <w:b/>
          <w:bCs/>
          <w:sz w:val="24"/>
          <w:szCs w:val="24"/>
          <w:lang w:val="pt-PT"/>
        </w:rPr>
        <w:t>que Me</w:t>
      </w:r>
      <w:proofErr w:type="gramEnd"/>
      <w:r w:rsidRPr="000019C1">
        <w:rPr>
          <w:rFonts w:ascii="Book Antiqua" w:hAnsi="Book Antiqua"/>
          <w:b/>
          <w:bCs/>
          <w:sz w:val="24"/>
          <w:szCs w:val="24"/>
          <w:lang w:val="pt-PT"/>
        </w:rPr>
        <w:t xml:space="preserve"> escolhestes; fui Eu que vos escolhi e destinei,</w:t>
      </w:r>
      <w:r w:rsidR="00FD4670" w:rsidRPr="000019C1">
        <w:rPr>
          <w:rFonts w:ascii="Book Antiqua" w:hAnsi="Book Antiqua"/>
          <w:b/>
          <w:bCs/>
          <w:sz w:val="24"/>
          <w:szCs w:val="24"/>
          <w:lang w:val="pt-PT"/>
        </w:rPr>
        <w:t xml:space="preserve"> </w:t>
      </w:r>
      <w:r w:rsidR="000019C1">
        <w:rPr>
          <w:rFonts w:ascii="Book Antiqua" w:hAnsi="Book Antiqua"/>
          <w:b/>
          <w:bCs/>
          <w:sz w:val="24"/>
          <w:szCs w:val="24"/>
          <w:lang w:val="pt-PT"/>
        </w:rPr>
        <w:br/>
      </w:r>
      <w:r w:rsidRPr="000019C1">
        <w:rPr>
          <w:rFonts w:ascii="Book Antiqua" w:hAnsi="Book Antiqua"/>
          <w:b/>
          <w:bCs/>
          <w:sz w:val="24"/>
          <w:szCs w:val="24"/>
          <w:lang w:val="pt-PT"/>
        </w:rPr>
        <w:t>para que vades e deis fruto e o vosso fruto permaneça.</w:t>
      </w:r>
    </w:p>
    <w:p w14:paraId="457A4C59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sz w:val="28"/>
          <w:szCs w:val="28"/>
          <w:lang w:val="pt-PT"/>
        </w:rPr>
      </w:pPr>
    </w:p>
    <w:p w14:paraId="7FCFCD2E" w14:textId="77777777" w:rsidR="00437EDC" w:rsidRPr="00FD4670" w:rsidRDefault="00437EDC" w:rsidP="002D2E84">
      <w:pPr>
        <w:spacing w:line="276" w:lineRule="auto"/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  <w:lang w:val="pt-PT"/>
        </w:rPr>
      </w:pPr>
      <w:r w:rsidRPr="00FD4670">
        <w:rPr>
          <w:rFonts w:asciiTheme="minorHAnsi" w:hAnsiTheme="minorHAnsi" w:cstheme="minorHAnsi"/>
          <w:b/>
          <w:bCs/>
          <w:color w:val="C00000"/>
          <w:sz w:val="32"/>
          <w:szCs w:val="32"/>
          <w:lang w:val="pt-PT"/>
        </w:rPr>
        <w:lastRenderedPageBreak/>
        <w:t>ORAÇÃO DEPOIS DA COMUNHÃO</w:t>
      </w:r>
    </w:p>
    <w:p w14:paraId="61FF53F2" w14:textId="77777777" w:rsidR="000D7BC0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A participação neste sacramento do vosso amor </w:t>
      </w:r>
    </w:p>
    <w:p w14:paraId="1B445D08" w14:textId="77777777" w:rsidR="000D7BC0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acenda em nós, Senhor, o fogo de caridade </w:t>
      </w:r>
    </w:p>
    <w:p w14:paraId="28B1C7E3" w14:textId="77777777" w:rsidR="000D7BC0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que inflam</w:t>
      </w:r>
      <w:r w:rsidR="00D279B8" w:rsidRPr="002D2E84">
        <w:rPr>
          <w:rFonts w:ascii="Book Antiqua" w:hAnsi="Book Antiqua"/>
          <w:b/>
          <w:bCs/>
          <w:sz w:val="28"/>
          <w:szCs w:val="28"/>
          <w:lang w:val="pt-PT"/>
        </w:rPr>
        <w:t>ou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 </w:t>
      </w:r>
      <w:r w:rsidR="00182E69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São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José Allamano, </w:t>
      </w:r>
    </w:p>
    <w:p w14:paraId="474E09FC" w14:textId="77777777" w:rsidR="000D7BC0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a fim de que, com Maria Consolata, nossa Mãe, </w:t>
      </w:r>
    </w:p>
    <w:p w14:paraId="17E1DD12" w14:textId="77777777" w:rsidR="000D7BC0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levemos ao mundo a verdadeira consolação </w:t>
      </w:r>
    </w:p>
    <w:p w14:paraId="4EEAAAD1" w14:textId="77777777" w:rsidR="000D7BC0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e, com </w:t>
      </w:r>
      <w:r w:rsidR="000D7BC0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dócil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fortaleza, </w:t>
      </w:r>
    </w:p>
    <w:p w14:paraId="1BA8055F" w14:textId="77777777" w:rsidR="000D7BC0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anunciemos a vossa </w:t>
      </w:r>
      <w:r w:rsidR="000D7BC0" w:rsidRPr="002D2E84">
        <w:rPr>
          <w:rFonts w:ascii="Book Antiqua" w:hAnsi="Book Antiqua"/>
          <w:b/>
          <w:bCs/>
          <w:sz w:val="28"/>
          <w:szCs w:val="28"/>
          <w:lang w:val="pt-PT"/>
        </w:rPr>
        <w:t>g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lória a todos os povos.</w:t>
      </w:r>
    </w:p>
    <w:p w14:paraId="17E2C124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 Por </w:t>
      </w:r>
      <w:r w:rsidR="00182E69"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Cristo 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Nosso Senhor</w:t>
      </w:r>
      <w:r w:rsidR="00182E69" w:rsidRPr="002D2E84">
        <w:rPr>
          <w:rFonts w:ascii="Book Antiqua" w:hAnsi="Book Antiqua"/>
          <w:b/>
          <w:bCs/>
          <w:sz w:val="28"/>
          <w:szCs w:val="28"/>
          <w:lang w:val="pt-PT"/>
        </w:rPr>
        <w:t>.</w:t>
      </w:r>
    </w:p>
    <w:p w14:paraId="71183B52" w14:textId="77777777" w:rsidR="000D7BC0" w:rsidRPr="002D2E84" w:rsidRDefault="000D7BC0" w:rsidP="00FD4670">
      <w:pPr>
        <w:rPr>
          <w:lang w:val="pt-PT"/>
        </w:rPr>
      </w:pPr>
    </w:p>
    <w:p w14:paraId="49A8B04D" w14:textId="77777777" w:rsidR="00D279B8" w:rsidRPr="002D2E84" w:rsidRDefault="00D279B8" w:rsidP="00FD4670">
      <w:pPr>
        <w:rPr>
          <w:lang w:val="pt-PT"/>
        </w:rPr>
      </w:pPr>
    </w:p>
    <w:p w14:paraId="67804905" w14:textId="77777777" w:rsidR="00437EDC" w:rsidRPr="00FD4670" w:rsidRDefault="00437EDC" w:rsidP="002D2E84">
      <w:pPr>
        <w:spacing w:line="276" w:lineRule="auto"/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  <w:lang w:val="pt-PT"/>
        </w:rPr>
      </w:pPr>
      <w:r w:rsidRPr="00FD4670">
        <w:rPr>
          <w:rFonts w:asciiTheme="minorHAnsi" w:hAnsiTheme="minorHAnsi" w:cstheme="minorHAnsi"/>
          <w:b/>
          <w:bCs/>
          <w:color w:val="C00000"/>
          <w:sz w:val="32"/>
          <w:szCs w:val="32"/>
          <w:lang w:val="pt-PT"/>
        </w:rPr>
        <w:t>BÊNÇÃO</w:t>
      </w:r>
    </w:p>
    <w:p w14:paraId="3F7E36DC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Deus nosso Pai, salvador de todos os homens, </w:t>
      </w:r>
    </w:p>
    <w:p w14:paraId="680B5AEE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que nos reuniu para celebrar a festa d</w:t>
      </w:r>
      <w:r w:rsidR="00182E69" w:rsidRPr="002D2E84">
        <w:rPr>
          <w:rFonts w:ascii="Book Antiqua" w:hAnsi="Book Antiqua"/>
          <w:b/>
          <w:bCs/>
          <w:sz w:val="28"/>
          <w:szCs w:val="28"/>
          <w:lang w:val="pt-PT"/>
        </w:rPr>
        <w:t>e São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 José Allamano,</w:t>
      </w:r>
    </w:p>
    <w:p w14:paraId="16AC4178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nosso Fundador e Pai,</w:t>
      </w:r>
    </w:p>
    <w:p w14:paraId="6958465F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vos abençoe e vos proteja,</w:t>
      </w:r>
    </w:p>
    <w:p w14:paraId="7A90AA09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e vos confirme no seu amor e na sua vontade. </w:t>
      </w:r>
    </w:p>
    <w:p w14:paraId="1AD82152" w14:textId="77777777" w:rsidR="00437EDC" w:rsidRPr="000019C1" w:rsidRDefault="00437EDC" w:rsidP="002D2E84">
      <w:pPr>
        <w:spacing w:line="276" w:lineRule="auto"/>
        <w:jc w:val="both"/>
        <w:rPr>
          <w:rFonts w:ascii="Book Antiqua" w:hAnsi="Book Antiqua"/>
          <w:sz w:val="24"/>
          <w:szCs w:val="24"/>
          <w:lang w:val="pt-PT"/>
        </w:rPr>
      </w:pPr>
      <w:r w:rsidRPr="000019C1">
        <w:rPr>
          <w:rFonts w:ascii="Book Antiqua" w:hAnsi="Book Antiqua"/>
          <w:color w:val="C00000"/>
          <w:sz w:val="24"/>
          <w:szCs w:val="24"/>
          <w:lang w:val="pt-PT"/>
        </w:rPr>
        <w:t>R.</w:t>
      </w:r>
      <w:r w:rsidRPr="000019C1">
        <w:rPr>
          <w:rFonts w:ascii="Book Antiqua" w:hAnsi="Book Antiqua"/>
          <w:sz w:val="24"/>
          <w:szCs w:val="24"/>
          <w:lang w:val="pt-PT"/>
        </w:rPr>
        <w:t xml:space="preserve"> Ámen.</w:t>
      </w:r>
    </w:p>
    <w:p w14:paraId="7082F89D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sz w:val="28"/>
          <w:szCs w:val="28"/>
          <w:lang w:val="pt-PT"/>
        </w:rPr>
      </w:pPr>
    </w:p>
    <w:p w14:paraId="6B889738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Cristo Senhor,</w:t>
      </w:r>
    </w:p>
    <w:p w14:paraId="721E26AB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que </w:t>
      </w:r>
      <w:r w:rsidR="00467467" w:rsidRPr="002D2E84">
        <w:rPr>
          <w:rFonts w:ascii="Book Antiqua" w:hAnsi="Book Antiqua"/>
          <w:b/>
          <w:bCs/>
          <w:sz w:val="28"/>
          <w:szCs w:val="28"/>
          <w:lang w:val="pt-PT"/>
        </w:rPr>
        <w:t>em São</w:t>
      </w: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 José Allamano</w:t>
      </w:r>
    </w:p>
    <w:p w14:paraId="09BE5A8C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manifestou a força renovadora da Páscoa,</w:t>
      </w:r>
    </w:p>
    <w:p w14:paraId="66A45A0A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vos torne testemunhas autênticas do seu Evangelho. </w:t>
      </w:r>
    </w:p>
    <w:p w14:paraId="4A1F1FC7" w14:textId="77777777" w:rsidR="00437EDC" w:rsidRPr="000019C1" w:rsidRDefault="00437EDC" w:rsidP="002D2E84">
      <w:pPr>
        <w:spacing w:line="276" w:lineRule="auto"/>
        <w:jc w:val="both"/>
        <w:rPr>
          <w:rFonts w:ascii="Book Antiqua" w:hAnsi="Book Antiqua"/>
          <w:sz w:val="24"/>
          <w:szCs w:val="24"/>
          <w:lang w:val="pt-PT"/>
        </w:rPr>
      </w:pPr>
      <w:r w:rsidRPr="000019C1">
        <w:rPr>
          <w:rFonts w:ascii="Book Antiqua" w:hAnsi="Book Antiqua"/>
          <w:color w:val="C00000"/>
          <w:sz w:val="24"/>
          <w:szCs w:val="24"/>
          <w:lang w:val="pt-PT"/>
        </w:rPr>
        <w:t xml:space="preserve">R. </w:t>
      </w:r>
      <w:r w:rsidRPr="000019C1">
        <w:rPr>
          <w:rFonts w:ascii="Book Antiqua" w:hAnsi="Book Antiqua"/>
          <w:sz w:val="24"/>
          <w:szCs w:val="24"/>
          <w:lang w:val="pt-PT"/>
        </w:rPr>
        <w:t>Ámen.</w:t>
      </w:r>
    </w:p>
    <w:p w14:paraId="2712EF95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sz w:val="28"/>
          <w:szCs w:val="28"/>
          <w:lang w:val="pt-PT"/>
        </w:rPr>
      </w:pPr>
    </w:p>
    <w:p w14:paraId="1C7DFC40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O Espírito Santo, que o escolheu</w:t>
      </w:r>
    </w:p>
    <w:p w14:paraId="2842E3EA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para continuar a Missão de Cristo no mundo,</w:t>
      </w:r>
    </w:p>
    <w:p w14:paraId="292E587C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vos inflame de ardor apostólico </w:t>
      </w:r>
    </w:p>
    <w:p w14:paraId="720543AB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para levar a todos o dom da salvação. </w:t>
      </w:r>
    </w:p>
    <w:p w14:paraId="4F01E0EB" w14:textId="77777777" w:rsidR="00437EDC" w:rsidRPr="000019C1" w:rsidRDefault="00437EDC" w:rsidP="002D2E84">
      <w:pPr>
        <w:spacing w:line="276" w:lineRule="auto"/>
        <w:jc w:val="both"/>
        <w:rPr>
          <w:rFonts w:ascii="Book Antiqua" w:hAnsi="Book Antiqua"/>
          <w:sz w:val="24"/>
          <w:szCs w:val="24"/>
          <w:lang w:val="pt-PT"/>
        </w:rPr>
      </w:pPr>
      <w:r w:rsidRPr="000019C1">
        <w:rPr>
          <w:rFonts w:ascii="Book Antiqua" w:hAnsi="Book Antiqua"/>
          <w:color w:val="C00000"/>
          <w:sz w:val="24"/>
          <w:szCs w:val="24"/>
          <w:lang w:val="pt-PT"/>
        </w:rPr>
        <w:t xml:space="preserve">R. </w:t>
      </w:r>
      <w:r w:rsidRPr="000019C1">
        <w:rPr>
          <w:rFonts w:ascii="Book Antiqua" w:hAnsi="Book Antiqua"/>
          <w:sz w:val="24"/>
          <w:szCs w:val="24"/>
          <w:lang w:val="pt-PT"/>
        </w:rPr>
        <w:t>Ámen.</w:t>
      </w:r>
    </w:p>
    <w:p w14:paraId="161E837F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sz w:val="28"/>
          <w:szCs w:val="28"/>
          <w:lang w:val="pt-PT"/>
        </w:rPr>
      </w:pPr>
    </w:p>
    <w:p w14:paraId="2BA756BC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>Abençoe-vos, Deus Todo-poderoso,</w:t>
      </w:r>
    </w:p>
    <w:p w14:paraId="4DB73B98" w14:textId="77777777" w:rsidR="00437EDC" w:rsidRPr="002D2E84" w:rsidRDefault="00437EDC" w:rsidP="002D2E84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lang w:val="pt-PT"/>
        </w:rPr>
      </w:pPr>
      <w:r w:rsidRPr="002D2E84">
        <w:rPr>
          <w:rFonts w:ascii="Book Antiqua" w:hAnsi="Book Antiqua"/>
          <w:b/>
          <w:bCs/>
          <w:sz w:val="28"/>
          <w:szCs w:val="28"/>
          <w:lang w:val="pt-PT"/>
        </w:rPr>
        <w:t xml:space="preserve">Pai, Filho e Espírito Santo. </w:t>
      </w:r>
    </w:p>
    <w:p w14:paraId="09761322" w14:textId="77777777" w:rsidR="00437EDC" w:rsidRPr="000019C1" w:rsidRDefault="00437EDC" w:rsidP="002D2E84">
      <w:pPr>
        <w:spacing w:line="276" w:lineRule="auto"/>
        <w:jc w:val="both"/>
        <w:rPr>
          <w:rFonts w:ascii="Book Antiqua" w:hAnsi="Book Antiqua"/>
          <w:sz w:val="24"/>
          <w:szCs w:val="24"/>
          <w:lang w:val="pt-PT"/>
        </w:rPr>
      </w:pPr>
      <w:r w:rsidRPr="000019C1">
        <w:rPr>
          <w:rFonts w:ascii="Book Antiqua" w:hAnsi="Book Antiqua"/>
          <w:color w:val="C00000"/>
          <w:sz w:val="24"/>
          <w:szCs w:val="24"/>
          <w:lang w:val="pt-PT"/>
        </w:rPr>
        <w:t xml:space="preserve">R. </w:t>
      </w:r>
      <w:r w:rsidRPr="000019C1">
        <w:rPr>
          <w:rFonts w:ascii="Book Antiqua" w:hAnsi="Book Antiqua"/>
          <w:sz w:val="24"/>
          <w:szCs w:val="24"/>
          <w:lang w:val="pt-PT"/>
        </w:rPr>
        <w:t>Ámen.</w:t>
      </w:r>
    </w:p>
    <w:sectPr w:rsidR="00437EDC" w:rsidRPr="000019C1" w:rsidSect="009379C7">
      <w:pgSz w:w="11904" w:h="16840" w:orient="landscape" w:code="8"/>
      <w:pgMar w:top="170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*Cambria-42448-Identity-H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*Cambria-Bold-2485-Identity-H">
    <w:altName w:val="Calibri"/>
    <w:charset w:val="00"/>
    <w:family w:val="auto"/>
    <w:pitch w:val="variable"/>
  </w:font>
  <w:font w:name="*Times New Roman-Bold-31415-Ide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F5"/>
    <w:rsid w:val="000019C1"/>
    <w:rsid w:val="00002E79"/>
    <w:rsid w:val="00021FDF"/>
    <w:rsid w:val="000D7BC0"/>
    <w:rsid w:val="001203D0"/>
    <w:rsid w:val="00182E69"/>
    <w:rsid w:val="001845A2"/>
    <w:rsid w:val="001F3A2E"/>
    <w:rsid w:val="00207508"/>
    <w:rsid w:val="002D2E84"/>
    <w:rsid w:val="00322524"/>
    <w:rsid w:val="004139DF"/>
    <w:rsid w:val="0043420B"/>
    <w:rsid w:val="00437EDC"/>
    <w:rsid w:val="00467467"/>
    <w:rsid w:val="004B1532"/>
    <w:rsid w:val="005557FA"/>
    <w:rsid w:val="0061375E"/>
    <w:rsid w:val="00627E7A"/>
    <w:rsid w:val="007E558B"/>
    <w:rsid w:val="00830092"/>
    <w:rsid w:val="00846BBB"/>
    <w:rsid w:val="009379C7"/>
    <w:rsid w:val="00983775"/>
    <w:rsid w:val="00A4799F"/>
    <w:rsid w:val="00A67D12"/>
    <w:rsid w:val="00B140D7"/>
    <w:rsid w:val="00BA7DEA"/>
    <w:rsid w:val="00BE5F57"/>
    <w:rsid w:val="00C30EF5"/>
    <w:rsid w:val="00D279B8"/>
    <w:rsid w:val="00D72B6C"/>
    <w:rsid w:val="00E3388D"/>
    <w:rsid w:val="00E72489"/>
    <w:rsid w:val="00EE5403"/>
    <w:rsid w:val="00F05D4A"/>
    <w:rsid w:val="00FD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8E0F"/>
  <w15:chartTrackingRefBased/>
  <w15:docId w15:val="{A3BFE38E-CC5B-45C9-9A0D-9EFD2DD0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pt-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01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8</Pages>
  <Words>1460</Words>
  <Characters>8325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</dc:creator>
  <cp:keywords/>
  <dc:description/>
  <cp:lastModifiedBy>Segretario Generale IMC</cp:lastModifiedBy>
  <cp:revision>19</cp:revision>
  <cp:lastPrinted>2024-10-17T19:14:00Z</cp:lastPrinted>
  <dcterms:created xsi:type="dcterms:W3CDTF">2024-10-16T07:56:00Z</dcterms:created>
  <dcterms:modified xsi:type="dcterms:W3CDTF">2024-10-17T19:19:00Z</dcterms:modified>
</cp:coreProperties>
</file>